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BC1C63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14:paraId="68AC6B4D" w14:textId="77777777" w:rsidR="009420AC" w:rsidRPr="00BC1C63" w:rsidRDefault="009420AC" w:rsidP="00B35380">
      <w:pPr>
        <w:jc w:val="center"/>
        <w:rPr>
          <w:rFonts w:ascii="Times New Roman" w:hAnsi="Times New Roman"/>
          <w:b/>
          <w:sz w:val="24"/>
        </w:rPr>
      </w:pPr>
    </w:p>
    <w:p w14:paraId="399D5A31" w14:textId="77777777" w:rsidR="00B35380" w:rsidRPr="00BC1C63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ТРЕБОВАНИЯ К ПРЕДМЕТУ ОФЕРТЫ</w:t>
      </w:r>
    </w:p>
    <w:p w14:paraId="6499CEE2" w14:textId="20ABFF0E" w:rsidR="00A552F0" w:rsidRPr="008E0274" w:rsidRDefault="00A552F0" w:rsidP="00DB285A">
      <w:pPr>
        <w:jc w:val="both"/>
        <w:rPr>
          <w:rFonts w:ascii="Times New Roman" w:hAnsi="Times New Roman"/>
          <w:sz w:val="24"/>
        </w:rPr>
      </w:pPr>
      <w:r w:rsidRPr="00DB285A">
        <w:rPr>
          <w:rFonts w:ascii="Times New Roman" w:hAnsi="Times New Roman"/>
          <w:b/>
          <w:sz w:val="24"/>
        </w:rPr>
        <w:t>по лоту № КНГ/</w:t>
      </w:r>
      <w:r w:rsidR="00E3212E" w:rsidRPr="00DB285A">
        <w:rPr>
          <w:rFonts w:ascii="Times New Roman" w:hAnsi="Times New Roman"/>
          <w:b/>
          <w:sz w:val="24"/>
        </w:rPr>
        <w:t>1</w:t>
      </w:r>
      <w:r w:rsidR="008E0274">
        <w:rPr>
          <w:rFonts w:ascii="Times New Roman" w:hAnsi="Times New Roman"/>
          <w:b/>
          <w:sz w:val="24"/>
        </w:rPr>
        <w:t>3</w:t>
      </w:r>
      <w:r w:rsidR="00E3212E" w:rsidRPr="00DB285A">
        <w:rPr>
          <w:rFonts w:ascii="Times New Roman" w:hAnsi="Times New Roman"/>
          <w:b/>
          <w:sz w:val="24"/>
        </w:rPr>
        <w:t>.</w:t>
      </w:r>
      <w:r w:rsidR="008E0274">
        <w:rPr>
          <w:rFonts w:ascii="Times New Roman" w:hAnsi="Times New Roman"/>
          <w:b/>
          <w:sz w:val="24"/>
        </w:rPr>
        <w:t>7</w:t>
      </w:r>
      <w:r w:rsidRPr="00DB285A">
        <w:rPr>
          <w:rFonts w:ascii="Times New Roman" w:hAnsi="Times New Roman"/>
          <w:b/>
          <w:sz w:val="24"/>
        </w:rPr>
        <w:t>-2016</w:t>
      </w:r>
      <w:r w:rsidRPr="00BC1C63">
        <w:rPr>
          <w:rFonts w:ascii="Times New Roman" w:hAnsi="Times New Roman"/>
          <w:sz w:val="24"/>
        </w:rPr>
        <w:t xml:space="preserve"> </w:t>
      </w:r>
      <w:r w:rsidRPr="008E0274">
        <w:rPr>
          <w:rFonts w:ascii="Times New Roman" w:hAnsi="Times New Roman"/>
          <w:sz w:val="24"/>
        </w:rPr>
        <w:t>«</w:t>
      </w:r>
      <w:r w:rsidR="008E0274" w:rsidRPr="008E0274">
        <w:rPr>
          <w:rFonts w:ascii="Times New Roman" w:hAnsi="Times New Roman"/>
          <w:color w:val="000000"/>
          <w:sz w:val="24"/>
        </w:rPr>
        <w:t>Организация и проведение торжественного мероприятия, посвященного Дню работников нефтяной и газовой промышленности</w:t>
      </w:r>
      <w:r w:rsidR="00502E7A" w:rsidRPr="008E0274">
        <w:rPr>
          <w:rFonts w:ascii="Times New Roman" w:hAnsi="Times New Roman"/>
          <w:sz w:val="24"/>
        </w:rPr>
        <w:t>»</w:t>
      </w:r>
    </w:p>
    <w:p w14:paraId="3DD7504B" w14:textId="77777777" w:rsidR="00391B15" w:rsidRPr="00BC1C63" w:rsidRDefault="00391B15" w:rsidP="00DB285A">
      <w:pPr>
        <w:jc w:val="both"/>
        <w:rPr>
          <w:rFonts w:ascii="Times New Roman" w:hAnsi="Times New Roman"/>
          <w:sz w:val="24"/>
        </w:rPr>
      </w:pPr>
    </w:p>
    <w:p w14:paraId="7BA2A012" w14:textId="77777777" w:rsidR="00B35380" w:rsidRDefault="00B3538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1.Общие положения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604BD327" w14:textId="77777777" w:rsidR="008E0274" w:rsidRPr="008E0274" w:rsidRDefault="009420AC" w:rsidP="008E027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color w:val="000000"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>Предмет закупки</w:t>
      </w:r>
      <w:r w:rsidRPr="00BC1C63">
        <w:rPr>
          <w:rFonts w:ascii="Times New Roman" w:hAnsi="Times New Roman"/>
          <w:iCs/>
          <w:sz w:val="24"/>
        </w:rPr>
        <w:t xml:space="preserve">: </w:t>
      </w:r>
      <w:r w:rsidR="008E0274" w:rsidRPr="008E0274">
        <w:rPr>
          <w:rFonts w:ascii="Times New Roman" w:hAnsi="Times New Roman"/>
          <w:color w:val="000000"/>
          <w:sz w:val="24"/>
        </w:rPr>
        <w:t>Организация и проведение торжественного мероприятия, посвященного Дню работников нефтяной и газовой промышленности</w:t>
      </w:r>
    </w:p>
    <w:p w14:paraId="45A005A3" w14:textId="57F06811" w:rsidR="009420AC" w:rsidRPr="00BC1C63" w:rsidRDefault="008E0274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 xml:space="preserve"> </w:t>
      </w:r>
      <w:r w:rsidR="009420AC" w:rsidRPr="00BC1C63">
        <w:rPr>
          <w:rFonts w:ascii="Times New Roman" w:hAnsi="Times New Roman"/>
          <w:iCs/>
          <w:sz w:val="24"/>
          <w:u w:val="single"/>
        </w:rPr>
        <w:t xml:space="preserve">Лот является </w:t>
      </w:r>
      <w:r w:rsidR="00C10A73" w:rsidRPr="00BC1C63">
        <w:rPr>
          <w:rFonts w:ascii="Times New Roman" w:hAnsi="Times New Roman"/>
          <w:iCs/>
          <w:sz w:val="24"/>
          <w:u w:val="single"/>
        </w:rPr>
        <w:t>не</w:t>
      </w:r>
      <w:r w:rsidR="009420AC" w:rsidRPr="00BC1C63">
        <w:rPr>
          <w:rFonts w:ascii="Times New Roman" w:hAnsi="Times New Roman"/>
          <w:iCs/>
          <w:sz w:val="24"/>
          <w:u w:val="single"/>
        </w:rPr>
        <w:t>делимым</w:t>
      </w:r>
      <w:r w:rsidR="00E3212E" w:rsidRPr="00BC1C63">
        <w:rPr>
          <w:rFonts w:ascii="Times New Roman" w:hAnsi="Times New Roman"/>
          <w:iCs/>
          <w:sz w:val="24"/>
        </w:rPr>
        <w:t>.</w:t>
      </w:r>
    </w:p>
    <w:p w14:paraId="27051A61" w14:textId="77777777" w:rsidR="009420AC" w:rsidRDefault="009420AC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BC1C63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14:paraId="3B519AFF" w14:textId="77777777" w:rsidR="00BC1C63" w:rsidRPr="00BC1C63" w:rsidRDefault="00BC1C63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Cs/>
          <w:sz w:val="24"/>
        </w:rPr>
      </w:pPr>
    </w:p>
    <w:p w14:paraId="4E8F987A" w14:textId="60CBA637" w:rsidR="00B35380" w:rsidRDefault="00A552F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2. Требования к предмету закупки</w:t>
      </w:r>
      <w:r w:rsidR="00FB49BF" w:rsidRPr="00BC1C63">
        <w:rPr>
          <w:rFonts w:ascii="Times New Roman" w:hAnsi="Times New Roman"/>
          <w:b/>
          <w:i/>
          <w:iCs/>
          <w:sz w:val="24"/>
          <w:u w:val="single"/>
        </w:rPr>
        <w:t xml:space="preserve"> (техническое задание)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6C67DE1C" w14:textId="77777777" w:rsidR="00946A33" w:rsidRDefault="00946A33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506"/>
      </w:tblGrid>
      <w:tr w:rsidR="00946A33" w:rsidRPr="00946A33" w14:paraId="587F1168" w14:textId="77777777" w:rsidTr="00946A33">
        <w:trPr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50785DCC" w14:textId="5C10E1D1" w:rsidR="00946A33" w:rsidRPr="00946A33" w:rsidRDefault="00946A33" w:rsidP="00946A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46A33">
              <w:rPr>
                <w:rFonts w:ascii="Times New Roman" w:hAnsi="Times New Roman"/>
                <w:b/>
                <w:iCs/>
                <w:sz w:val="20"/>
                <w:szCs w:val="20"/>
              </w:rPr>
              <w:t>Наименование разделов</w:t>
            </w:r>
          </w:p>
        </w:tc>
        <w:tc>
          <w:tcPr>
            <w:tcW w:w="7506" w:type="dxa"/>
            <w:shd w:val="clear" w:color="auto" w:fill="D9D9D9" w:themeFill="background1" w:themeFillShade="D9"/>
          </w:tcPr>
          <w:p w14:paraId="34B32AD6" w14:textId="0EB3FBCD" w:rsidR="00946A33" w:rsidRPr="00946A33" w:rsidRDefault="00946A33" w:rsidP="00946A33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6A33">
              <w:rPr>
                <w:rFonts w:ascii="Times New Roman" w:hAnsi="Times New Roman"/>
                <w:b/>
                <w:sz w:val="20"/>
                <w:szCs w:val="20"/>
              </w:rPr>
              <w:t>Содержание разделов</w:t>
            </w:r>
          </w:p>
        </w:tc>
      </w:tr>
      <w:tr w:rsidR="00946A33" w:rsidRPr="00917694" w14:paraId="65AADD39" w14:textId="77777777" w:rsidTr="00946A33">
        <w:tc>
          <w:tcPr>
            <w:tcW w:w="2405" w:type="dxa"/>
            <w:shd w:val="clear" w:color="auto" w:fill="auto"/>
          </w:tcPr>
          <w:p w14:paraId="6D12B2A9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Предмет закупки</w:t>
            </w:r>
          </w:p>
        </w:tc>
        <w:tc>
          <w:tcPr>
            <w:tcW w:w="7506" w:type="dxa"/>
            <w:shd w:val="clear" w:color="auto" w:fill="auto"/>
          </w:tcPr>
          <w:p w14:paraId="015CF18A" w14:textId="77777777" w:rsidR="00946A33" w:rsidRPr="00917694" w:rsidRDefault="00946A33" w:rsidP="00946A3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</w:rPr>
              <w:t>Организация и проведение ООО «</w:t>
            </w:r>
            <w:proofErr w:type="spellStart"/>
            <w:r w:rsidRPr="00917694">
              <w:rPr>
                <w:rFonts w:ascii="Times New Roman" w:hAnsi="Times New Roman"/>
                <w:sz w:val="24"/>
              </w:rPr>
              <w:t>Славнефть-Красноярскнефтегаз</w:t>
            </w:r>
            <w:proofErr w:type="spellEnd"/>
            <w:r w:rsidRPr="00917694">
              <w:rPr>
                <w:rFonts w:ascii="Times New Roman" w:hAnsi="Times New Roman"/>
                <w:sz w:val="24"/>
              </w:rPr>
              <w:t>» торжественного мероприятия, посвященного Дню работников нефтяной и газовой промышленности.</w:t>
            </w:r>
          </w:p>
        </w:tc>
      </w:tr>
      <w:tr w:rsidR="00946A33" w:rsidRPr="00917694" w14:paraId="21FEBB46" w14:textId="77777777" w:rsidTr="00946A33">
        <w:tc>
          <w:tcPr>
            <w:tcW w:w="2405" w:type="dxa"/>
            <w:shd w:val="clear" w:color="auto" w:fill="auto"/>
          </w:tcPr>
          <w:p w14:paraId="1DCBAF6E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Место оказания услуг</w:t>
            </w:r>
          </w:p>
        </w:tc>
        <w:tc>
          <w:tcPr>
            <w:tcW w:w="7506" w:type="dxa"/>
            <w:shd w:val="clear" w:color="auto" w:fill="auto"/>
          </w:tcPr>
          <w:p w14:paraId="2A15D0F9" w14:textId="77777777" w:rsidR="00946A33" w:rsidRPr="00917694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 w:val="24"/>
              </w:rPr>
            </w:pPr>
            <w:r w:rsidRPr="00917694">
              <w:rPr>
                <w:rFonts w:ascii="Times New Roman" w:hAnsi="Times New Roman"/>
                <w:iCs/>
                <w:sz w:val="24"/>
              </w:rPr>
              <w:t>г. Красноярск</w:t>
            </w:r>
          </w:p>
        </w:tc>
      </w:tr>
      <w:tr w:rsidR="00946A33" w:rsidRPr="00917694" w14:paraId="493651B8" w14:textId="77777777" w:rsidTr="00946A33">
        <w:tc>
          <w:tcPr>
            <w:tcW w:w="2405" w:type="dxa"/>
            <w:shd w:val="clear" w:color="auto" w:fill="auto"/>
          </w:tcPr>
          <w:p w14:paraId="4463259A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 xml:space="preserve">Срок проведения мероприятия </w:t>
            </w:r>
          </w:p>
        </w:tc>
        <w:tc>
          <w:tcPr>
            <w:tcW w:w="7506" w:type="dxa"/>
            <w:shd w:val="clear" w:color="auto" w:fill="auto"/>
          </w:tcPr>
          <w:p w14:paraId="2AA64F20" w14:textId="77777777" w:rsidR="00946A33" w:rsidRPr="00917694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 w:val="24"/>
              </w:rPr>
            </w:pPr>
            <w:r w:rsidRPr="00917694">
              <w:rPr>
                <w:rFonts w:ascii="Times New Roman" w:hAnsi="Times New Roman"/>
                <w:iCs/>
                <w:sz w:val="24"/>
              </w:rPr>
              <w:t>03 сентября 2016 г.</w:t>
            </w:r>
          </w:p>
        </w:tc>
      </w:tr>
      <w:tr w:rsidR="00946A33" w:rsidRPr="00917694" w14:paraId="0E9ABBAE" w14:textId="77777777" w:rsidTr="00946A33">
        <w:tc>
          <w:tcPr>
            <w:tcW w:w="2405" w:type="dxa"/>
            <w:shd w:val="clear" w:color="auto" w:fill="auto"/>
          </w:tcPr>
          <w:p w14:paraId="43E9EA8B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Сроки оказания услуг</w:t>
            </w:r>
          </w:p>
        </w:tc>
        <w:tc>
          <w:tcPr>
            <w:tcW w:w="7506" w:type="dxa"/>
            <w:shd w:val="clear" w:color="auto" w:fill="auto"/>
          </w:tcPr>
          <w:p w14:paraId="7FD7A325" w14:textId="77777777" w:rsidR="00946A33" w:rsidRPr="00917694" w:rsidRDefault="00946A33" w:rsidP="00946A33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eastAsia="MS Mincho" w:hAnsi="Times New Roman"/>
                <w:spacing w:val="-2"/>
                <w:sz w:val="24"/>
                <w:lang w:eastAsia="ja-JP"/>
              </w:rPr>
              <w:t xml:space="preserve">Последовательность и своевременность оказания услуг определяется в соответствии с согласованным между заказчиком и исполнителем календарным графиком подготовки мероприятий, ориентировочно </w:t>
            </w:r>
            <w:r w:rsidRPr="00917694">
              <w:rPr>
                <w:rFonts w:ascii="Times New Roman" w:hAnsi="Times New Roman"/>
                <w:sz w:val="24"/>
              </w:rPr>
              <w:t>12.07.2016 – 03.09.2016</w:t>
            </w:r>
          </w:p>
        </w:tc>
      </w:tr>
      <w:tr w:rsidR="00946A33" w:rsidRPr="00917694" w14:paraId="0E47FD92" w14:textId="77777777" w:rsidTr="00946A33">
        <w:tc>
          <w:tcPr>
            <w:tcW w:w="2405" w:type="dxa"/>
            <w:shd w:val="clear" w:color="auto" w:fill="auto"/>
          </w:tcPr>
          <w:p w14:paraId="611EB1CA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Условия оплаты</w:t>
            </w:r>
          </w:p>
        </w:tc>
        <w:tc>
          <w:tcPr>
            <w:tcW w:w="7506" w:type="dxa"/>
            <w:shd w:val="clear" w:color="auto" w:fill="auto"/>
          </w:tcPr>
          <w:p w14:paraId="5B16A1BF" w14:textId="70F134AB" w:rsidR="00946A33" w:rsidRPr="00946A33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kern w:val="28"/>
                <w:sz w:val="24"/>
              </w:rPr>
            </w:pPr>
            <w:r w:rsidRPr="00917694">
              <w:rPr>
                <w:rFonts w:ascii="Times New Roman" w:hAnsi="Times New Roman"/>
                <w:kern w:val="28"/>
                <w:sz w:val="24"/>
              </w:rPr>
              <w:t xml:space="preserve">Оплата 100% стоимости услуг производится в течение 60 календарных дней после подписания Акта сдачи-приемки оказанных услуг. </w:t>
            </w:r>
          </w:p>
        </w:tc>
      </w:tr>
      <w:tr w:rsidR="00946A33" w:rsidRPr="00917694" w14:paraId="03FC57AA" w14:textId="77777777" w:rsidTr="00946A33">
        <w:tc>
          <w:tcPr>
            <w:tcW w:w="2405" w:type="dxa"/>
            <w:shd w:val="clear" w:color="auto" w:fill="auto"/>
          </w:tcPr>
          <w:p w14:paraId="7AD79411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Общие требования к организации мероприятия</w:t>
            </w:r>
          </w:p>
        </w:tc>
        <w:tc>
          <w:tcPr>
            <w:tcW w:w="7506" w:type="dxa"/>
            <w:shd w:val="clear" w:color="auto" w:fill="auto"/>
          </w:tcPr>
          <w:p w14:paraId="3B583BB3" w14:textId="77777777" w:rsidR="00946A33" w:rsidRPr="00917694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kern w:val="28"/>
                <w:sz w:val="24"/>
                <w:u w:val="single"/>
              </w:rPr>
              <w:t>Площадка мероприятия</w:t>
            </w:r>
            <w:r w:rsidRPr="00917694">
              <w:rPr>
                <w:rFonts w:ascii="Times New Roman" w:hAnsi="Times New Roman"/>
                <w:kern w:val="28"/>
                <w:sz w:val="24"/>
              </w:rPr>
              <w:t xml:space="preserve"> - </w:t>
            </w:r>
            <w:r w:rsidRPr="00917694">
              <w:rPr>
                <w:rFonts w:ascii="Times New Roman" w:hAnsi="Times New Roman"/>
                <w:sz w:val="24"/>
              </w:rPr>
              <w:t xml:space="preserve">закрытое помещение ресторанного типа с высоким уровнем сервиса и европейской кухней, вместимостью не менее 350 человек и фойе не менее 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917694">
              <w:rPr>
                <w:rFonts w:ascii="Times New Roman" w:hAnsi="Times New Roman"/>
                <w:sz w:val="24"/>
              </w:rPr>
              <w:t xml:space="preserve">00 </w:t>
            </w:r>
            <w:proofErr w:type="spellStart"/>
            <w:r w:rsidRPr="00917694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17694">
              <w:rPr>
                <w:rFonts w:ascii="Times New Roman" w:hAnsi="Times New Roman"/>
                <w:sz w:val="24"/>
              </w:rPr>
              <w:t>., для размещения всевозможных локаций.</w:t>
            </w:r>
          </w:p>
          <w:p w14:paraId="42F70EAE" w14:textId="77777777" w:rsidR="00946A33" w:rsidRPr="00917694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  <w:u w:val="single"/>
              </w:rPr>
              <w:t>Месторасположение помещения:</w:t>
            </w:r>
            <w:r w:rsidRPr="00917694">
              <w:rPr>
                <w:rFonts w:ascii="Times New Roman" w:hAnsi="Times New Roman"/>
                <w:sz w:val="24"/>
              </w:rPr>
              <w:t xml:space="preserve"> пределы города Красноярска, деловой или исторический центр города, удобные подъездные пути и общедоступность.</w:t>
            </w:r>
          </w:p>
          <w:p w14:paraId="1AFAFC16" w14:textId="77777777" w:rsidR="00946A33" w:rsidRPr="00917694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  <w:u w:val="single"/>
              </w:rPr>
              <w:t>Техническое оснащение</w:t>
            </w:r>
            <w:r w:rsidRPr="00917694">
              <w:rPr>
                <w:rFonts w:ascii="Times New Roman" w:hAnsi="Times New Roman"/>
                <w:sz w:val="24"/>
              </w:rPr>
              <w:t xml:space="preserve"> помещения должно полностью позволить реализовать программу мероприятия, включая фейерверк.</w:t>
            </w:r>
          </w:p>
          <w:p w14:paraId="29A5876C" w14:textId="77777777" w:rsidR="00946A33" w:rsidRPr="00917694" w:rsidRDefault="00946A33" w:rsidP="00946A33">
            <w:pPr>
              <w:spacing w:before="0"/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917694">
              <w:rPr>
                <w:rFonts w:ascii="Times New Roman" w:hAnsi="Times New Roman"/>
                <w:spacing w:val="-2"/>
                <w:sz w:val="24"/>
                <w:u w:val="single"/>
              </w:rPr>
              <w:t>Организация питания (банкет):</w:t>
            </w:r>
          </w:p>
          <w:p w14:paraId="4E491340" w14:textId="77777777" w:rsidR="00946A33" w:rsidRPr="00917694" w:rsidRDefault="00946A33" w:rsidP="00946A33">
            <w:pPr>
              <w:numPr>
                <w:ilvl w:val="0"/>
                <w:numId w:val="29"/>
              </w:numPr>
              <w:spacing w:before="0"/>
              <w:jc w:val="both"/>
              <w:rPr>
                <w:rFonts w:ascii="Times New Roman" w:hAnsi="Times New Roman"/>
              </w:rPr>
            </w:pPr>
            <w:r w:rsidRPr="00917694">
              <w:rPr>
                <w:rFonts w:ascii="Times New Roman" w:hAnsi="Times New Roman"/>
              </w:rPr>
              <w:t>ресторанное обслуживание с высоким уровнем сервиса:</w:t>
            </w:r>
          </w:p>
          <w:p w14:paraId="64744FFF" w14:textId="77777777" w:rsidR="00946A33" w:rsidRPr="00917694" w:rsidRDefault="00946A33" w:rsidP="00946A33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7694">
              <w:rPr>
                <w:rFonts w:ascii="Times New Roman" w:hAnsi="Times New Roman"/>
              </w:rPr>
              <w:t>наличие кухни в здании проведения мероприятия, (исключить доставку блюд из других ресторанов);</w:t>
            </w:r>
          </w:p>
          <w:p w14:paraId="5D2DC9FE" w14:textId="77777777" w:rsidR="00946A33" w:rsidRPr="00917694" w:rsidRDefault="00946A33" w:rsidP="00946A33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7694">
              <w:rPr>
                <w:rFonts w:ascii="Times New Roman" w:hAnsi="Times New Roman"/>
              </w:rPr>
              <w:t>банкетная рассадка с удобным расположением столов с целью хорошего обзора площадки для выступлений и танцев.</w:t>
            </w:r>
          </w:p>
          <w:p w14:paraId="40AB05BE" w14:textId="77777777" w:rsidR="00946A33" w:rsidRPr="00917694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  <w:u w:val="single"/>
              </w:rPr>
              <w:t>Количество участников мероприятия</w:t>
            </w:r>
            <w:r w:rsidRPr="00917694">
              <w:rPr>
                <w:rFonts w:ascii="Times New Roman" w:hAnsi="Times New Roman"/>
                <w:sz w:val="24"/>
              </w:rPr>
              <w:t xml:space="preserve"> – ориентировочно 300 человек</w:t>
            </w:r>
          </w:p>
          <w:p w14:paraId="7C081626" w14:textId="77777777" w:rsidR="00946A33" w:rsidRPr="00917694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  <w:u w:val="single"/>
              </w:rPr>
              <w:t>Продолжительность мероприятия</w:t>
            </w:r>
            <w:r w:rsidRPr="00917694">
              <w:rPr>
                <w:rFonts w:ascii="Times New Roman" w:hAnsi="Times New Roman"/>
                <w:sz w:val="24"/>
              </w:rPr>
              <w:t xml:space="preserve"> – с 15.00 – 23.00 часов</w:t>
            </w:r>
          </w:p>
          <w:p w14:paraId="5D469E9F" w14:textId="77777777" w:rsidR="00946A33" w:rsidRPr="00917694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917694">
              <w:rPr>
                <w:rFonts w:ascii="Times New Roman" w:hAnsi="Times New Roman"/>
                <w:sz w:val="24"/>
                <w:u w:val="single"/>
              </w:rPr>
              <w:t>Программа мероприятия:</w:t>
            </w:r>
          </w:p>
          <w:p w14:paraId="79402C79" w14:textId="77777777" w:rsidR="00946A33" w:rsidRPr="00917694" w:rsidRDefault="00946A33" w:rsidP="00946A33">
            <w:pPr>
              <w:pStyle w:val="a6"/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</w:rPr>
              <w:t>-15.00 общий сбор. Работа локационных зон.</w:t>
            </w:r>
          </w:p>
          <w:p w14:paraId="2DF721AF" w14:textId="77777777" w:rsidR="00946A33" w:rsidRPr="00917694" w:rsidRDefault="00946A33" w:rsidP="00946A33">
            <w:pPr>
              <w:pStyle w:val="a6"/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</w:rPr>
              <w:t xml:space="preserve">-15.30 открытие корпоративного мероприятия, торжественная часть со вступительным словом генерального директора, награждением отличников производства, вручение грамот, цветов, концертные </w:t>
            </w:r>
            <w:r w:rsidRPr="00917694">
              <w:rPr>
                <w:rFonts w:ascii="Times New Roman" w:hAnsi="Times New Roman"/>
                <w:sz w:val="24"/>
              </w:rPr>
              <w:lastRenderedPageBreak/>
              <w:t xml:space="preserve">номера. </w:t>
            </w:r>
          </w:p>
          <w:p w14:paraId="7CD3F6A2" w14:textId="77777777" w:rsidR="00946A33" w:rsidRPr="00917694" w:rsidRDefault="00946A33" w:rsidP="00946A33">
            <w:pPr>
              <w:pStyle w:val="a6"/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</w:rPr>
              <w:t>- шоу-программа с банкетом, конкурсами, перерывы на развлечения по локационным зонам.</w:t>
            </w:r>
          </w:p>
          <w:p w14:paraId="6AA9B0AA" w14:textId="77777777" w:rsidR="00946A33" w:rsidRPr="00917694" w:rsidRDefault="00946A33" w:rsidP="00946A33">
            <w:pPr>
              <w:pStyle w:val="a6"/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</w:rPr>
              <w:t>- 19.00 – 23.00 вечерняя дискотека.</w:t>
            </w:r>
          </w:p>
          <w:p w14:paraId="0AEB67DE" w14:textId="77777777" w:rsidR="00946A33" w:rsidRPr="00917694" w:rsidRDefault="00946A33" w:rsidP="00946A33">
            <w:pPr>
              <w:pStyle w:val="a6"/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917694">
              <w:rPr>
                <w:rFonts w:ascii="Times New Roman" w:hAnsi="Times New Roman"/>
                <w:sz w:val="24"/>
              </w:rPr>
              <w:t>- 23.00 Фейерверк.</w:t>
            </w:r>
          </w:p>
        </w:tc>
      </w:tr>
      <w:tr w:rsidR="00946A33" w:rsidRPr="00B970BD" w14:paraId="504C8AD6" w14:textId="77777777" w:rsidTr="00946A33">
        <w:tc>
          <w:tcPr>
            <w:tcW w:w="2405" w:type="dxa"/>
            <w:shd w:val="clear" w:color="auto" w:fill="auto"/>
          </w:tcPr>
          <w:p w14:paraId="02BBC816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lastRenderedPageBreak/>
              <w:t>Требования к предложениям участников</w:t>
            </w:r>
          </w:p>
        </w:tc>
        <w:tc>
          <w:tcPr>
            <w:tcW w:w="7506" w:type="dxa"/>
            <w:shd w:val="clear" w:color="auto" w:fill="auto"/>
          </w:tcPr>
          <w:p w14:paraId="78F7B7B9" w14:textId="77777777" w:rsidR="00946A33" w:rsidRPr="00D74CB9" w:rsidRDefault="00946A33" w:rsidP="00946A3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Предоставляется следующая документация на бумажном и электронном носителе:</w:t>
            </w:r>
          </w:p>
          <w:p w14:paraId="52503C34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Концепция мероприятия (сценарный план).</w:t>
            </w:r>
          </w:p>
          <w:p w14:paraId="6B227B5E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Площадка для проведения мероприятия (наименование, расположение, план зала, фотографии).</w:t>
            </w:r>
          </w:p>
          <w:p w14:paraId="24E3B53E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Оформление площадки (эскизы, демонстрационный материал).</w:t>
            </w:r>
          </w:p>
          <w:p w14:paraId="4EACDB2C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Перечень светового, технического, звукового и проекционного сопровождения мероприятия.</w:t>
            </w:r>
          </w:p>
          <w:p w14:paraId="5861040B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Предложения по ведущим мероприятия, ди-джею.</w:t>
            </w:r>
          </w:p>
          <w:p w14:paraId="1CE50AC4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Предложения по сопровождению церемонии награждения на торжественной части.</w:t>
            </w:r>
          </w:p>
          <w:p w14:paraId="19DAC2D8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Предложения по букетам для награждаемых сотрудников Общества (фотографии, демонстрационный материал).</w:t>
            </w:r>
          </w:p>
          <w:p w14:paraId="78719070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Предложения по фото-видеосъемке.</w:t>
            </w:r>
          </w:p>
          <w:p w14:paraId="37BF0CD4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>Предложения по организации локаций, не менее 7-ми зон.</w:t>
            </w:r>
          </w:p>
          <w:p w14:paraId="375BE979" w14:textId="21C5D3BF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 xml:space="preserve"> Меню, предложения по оформлению банкета для мероприятия, со средним чеком на человека не более 4800</w:t>
            </w:r>
            <w:r w:rsidR="006921E9">
              <w:rPr>
                <w:sz w:val="24"/>
                <w:szCs w:val="24"/>
              </w:rPr>
              <w:t>,00</w:t>
            </w:r>
            <w:r w:rsidR="00604339">
              <w:rPr>
                <w:sz w:val="24"/>
                <w:szCs w:val="24"/>
              </w:rPr>
              <w:t xml:space="preserve"> </w:t>
            </w:r>
            <w:proofErr w:type="gramStart"/>
            <w:r w:rsidR="00604339">
              <w:rPr>
                <w:sz w:val="24"/>
                <w:szCs w:val="24"/>
              </w:rPr>
              <w:t xml:space="preserve">рублей </w:t>
            </w:r>
            <w:r w:rsidRPr="00D74CB9">
              <w:rPr>
                <w:sz w:val="24"/>
                <w:szCs w:val="24"/>
              </w:rPr>
              <w:t xml:space="preserve"> (</w:t>
            </w:r>
            <w:proofErr w:type="spellStart"/>
            <w:proofErr w:type="gramEnd"/>
            <w:r w:rsidRPr="00D74CB9">
              <w:rPr>
                <w:sz w:val="24"/>
                <w:szCs w:val="24"/>
              </w:rPr>
              <w:t>вкл.алкоголь</w:t>
            </w:r>
            <w:proofErr w:type="spellEnd"/>
            <w:r w:rsidRPr="00D74CB9">
              <w:rPr>
                <w:sz w:val="24"/>
                <w:szCs w:val="24"/>
              </w:rPr>
              <w:t>);</w:t>
            </w:r>
          </w:p>
          <w:p w14:paraId="5C18933C" w14:textId="11D7AD86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 xml:space="preserve"> Предложения </w:t>
            </w:r>
            <w:r w:rsidR="001A2D99">
              <w:rPr>
                <w:sz w:val="24"/>
                <w:szCs w:val="24"/>
              </w:rPr>
              <w:t xml:space="preserve">по </w:t>
            </w:r>
            <w:bookmarkStart w:id="0" w:name="_GoBack"/>
            <w:bookmarkEnd w:id="0"/>
            <w:r w:rsidRPr="00D74CB9">
              <w:rPr>
                <w:sz w:val="24"/>
                <w:szCs w:val="24"/>
              </w:rPr>
              <w:t>составу артистов – участников праздничного концерта, не менее 15-ти номеров.</w:t>
            </w:r>
          </w:p>
          <w:p w14:paraId="35D53B31" w14:textId="77777777" w:rsidR="00946A33" w:rsidRPr="00D74CB9" w:rsidRDefault="00946A33" w:rsidP="00946A33">
            <w:pPr>
              <w:pStyle w:val="ConsPlusNormal"/>
              <w:widowControl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D74CB9">
              <w:rPr>
                <w:sz w:val="24"/>
                <w:szCs w:val="24"/>
              </w:rPr>
              <w:t xml:space="preserve">Смета на мероприятие с детальной расшифровкой по каждой статье затрат (коммерческая часть). </w:t>
            </w:r>
          </w:p>
        </w:tc>
      </w:tr>
      <w:tr w:rsidR="00946A33" w:rsidRPr="00B970BD" w14:paraId="02718B51" w14:textId="77777777" w:rsidTr="00946A33">
        <w:tc>
          <w:tcPr>
            <w:tcW w:w="2405" w:type="dxa"/>
            <w:shd w:val="clear" w:color="auto" w:fill="auto"/>
          </w:tcPr>
          <w:p w14:paraId="23770AE3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Условия оказания услуг</w:t>
            </w:r>
          </w:p>
        </w:tc>
        <w:tc>
          <w:tcPr>
            <w:tcW w:w="7506" w:type="dxa"/>
            <w:shd w:val="clear" w:color="auto" w:fill="auto"/>
          </w:tcPr>
          <w:p w14:paraId="28E96375" w14:textId="77777777" w:rsidR="00946A33" w:rsidRPr="00B672AE" w:rsidRDefault="00946A33" w:rsidP="00946A33">
            <w:pPr>
              <w:shd w:val="clear" w:color="auto" w:fill="FFFFFF"/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B672AE">
              <w:rPr>
                <w:rFonts w:ascii="Times New Roman" w:hAnsi="Times New Roman"/>
                <w:sz w:val="24"/>
              </w:rPr>
              <w:t xml:space="preserve">Объемы и сроки оказания услуг являются ориентировочными. Заказчик оставляет </w:t>
            </w:r>
            <w:proofErr w:type="spellStart"/>
            <w:r w:rsidRPr="00B672AE">
              <w:rPr>
                <w:rFonts w:ascii="Times New Roman" w:hAnsi="Times New Roman"/>
                <w:sz w:val="24"/>
              </w:rPr>
              <w:t>зa</w:t>
            </w:r>
            <w:proofErr w:type="spellEnd"/>
            <w:r w:rsidRPr="00B672AE">
              <w:rPr>
                <w:rFonts w:ascii="Times New Roman" w:hAnsi="Times New Roman"/>
                <w:sz w:val="24"/>
              </w:rPr>
              <w:t xml:space="preserve"> собой право изменить объемы и сроки оказания услуг в случае изменения программы, численности работников и гостей и других обстоятельств, уточнённых на дату проведения мероприятия.</w:t>
            </w:r>
          </w:p>
          <w:p w14:paraId="1C9953CD" w14:textId="77777777" w:rsidR="00946A33" w:rsidRPr="00B672AE" w:rsidRDefault="00946A33" w:rsidP="00946A33">
            <w:pPr>
              <w:tabs>
                <w:tab w:val="left" w:pos="720"/>
              </w:tabs>
              <w:spacing w:before="0"/>
              <w:jc w:val="both"/>
              <w:rPr>
                <w:rFonts w:ascii="Times New Roman" w:hAnsi="Times New Roman"/>
                <w:spacing w:val="-2"/>
                <w:sz w:val="24"/>
              </w:rPr>
            </w:pPr>
            <w:r w:rsidRPr="00B672AE">
              <w:rPr>
                <w:rFonts w:ascii="Times New Roman" w:hAnsi="Times New Roman"/>
                <w:spacing w:val="-2"/>
                <w:sz w:val="24"/>
              </w:rPr>
              <w:t>Услуги по договору включают в себя все необходимые работы и услуги для подготовки и проведения торжественного мероприятия.</w:t>
            </w:r>
          </w:p>
          <w:p w14:paraId="017F0F10" w14:textId="7AAE4CAF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  <w:szCs w:val="16"/>
              </w:rPr>
            </w:pPr>
            <w:r w:rsidRPr="00B672AE">
              <w:rPr>
                <w:rFonts w:ascii="Times New Roman" w:hAnsi="Times New Roman"/>
                <w:sz w:val="24"/>
                <w:szCs w:val="16"/>
              </w:rPr>
              <w:t xml:space="preserve">Контрагент должен самостоятельно заключить все необходимые </w:t>
            </w:r>
            <w:r w:rsidRPr="00D74CB9">
              <w:rPr>
                <w:rFonts w:ascii="Times New Roman" w:hAnsi="Times New Roman"/>
                <w:sz w:val="24"/>
                <w:szCs w:val="16"/>
              </w:rPr>
              <w:t xml:space="preserve">договоры, связанные с выполнением поручения по оказанию услуг </w:t>
            </w:r>
            <w:r w:rsidRPr="00D74CB9">
              <w:rPr>
                <w:rFonts w:ascii="Times New Roman" w:hAnsi="Times New Roman"/>
                <w:sz w:val="24"/>
              </w:rPr>
              <w:t>организации и проведению торжественного мероприятия, посвященного Дню работников нефтяной и газовой промышленности</w:t>
            </w:r>
            <w:r w:rsidRPr="00D74CB9">
              <w:rPr>
                <w:rFonts w:ascii="Times New Roman" w:hAnsi="Times New Roman"/>
                <w:sz w:val="24"/>
                <w:szCs w:val="16"/>
              </w:rPr>
              <w:t>, на наиболее в</w:t>
            </w:r>
            <w:r>
              <w:rPr>
                <w:rFonts w:ascii="Times New Roman" w:hAnsi="Times New Roman"/>
                <w:sz w:val="24"/>
                <w:szCs w:val="16"/>
              </w:rPr>
              <w:t>ыгодных для заказчика условиях.</w:t>
            </w:r>
          </w:p>
        </w:tc>
      </w:tr>
      <w:tr w:rsidR="00946A33" w:rsidRPr="00B970BD" w14:paraId="0BDD3676" w14:textId="77777777" w:rsidTr="00946A33">
        <w:tc>
          <w:tcPr>
            <w:tcW w:w="2405" w:type="dxa"/>
            <w:shd w:val="clear" w:color="auto" w:fill="auto"/>
          </w:tcPr>
          <w:p w14:paraId="58FA663C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Альтернативные предложения</w:t>
            </w:r>
          </w:p>
        </w:tc>
        <w:tc>
          <w:tcPr>
            <w:tcW w:w="7506" w:type="dxa"/>
            <w:shd w:val="clear" w:color="auto" w:fill="auto"/>
          </w:tcPr>
          <w:p w14:paraId="1930FFE6" w14:textId="77777777" w:rsidR="00946A33" w:rsidRDefault="00946A33" w:rsidP="00946A33">
            <w:pPr>
              <w:shd w:val="clear" w:color="auto" w:fill="FFFFFF"/>
              <w:spacing w:befor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Подача ряда альтернативных вариантов принимается в отношении предложений: </w:t>
            </w:r>
          </w:p>
          <w:p w14:paraId="07D5DB99" w14:textId="77777777" w:rsidR="00946A33" w:rsidRDefault="00946A33" w:rsidP="00946A33">
            <w:pPr>
              <w:shd w:val="clear" w:color="auto" w:fill="FFFFFF"/>
              <w:spacing w:befor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 площадке проведения мероприятия в </w:t>
            </w:r>
            <w:proofErr w:type="spellStart"/>
            <w:r>
              <w:rPr>
                <w:rFonts w:ascii="Times New Roman" w:hAnsi="Times New Roman"/>
                <w:sz w:val="24"/>
              </w:rPr>
              <w:t>г.Красноярске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3256232C" w14:textId="77777777" w:rsidR="00946A33" w:rsidRDefault="00946A33" w:rsidP="00946A33">
            <w:pPr>
              <w:shd w:val="clear" w:color="auto" w:fill="FFFFFF"/>
              <w:spacing w:befor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 ведущим мероприятия;</w:t>
            </w:r>
          </w:p>
          <w:p w14:paraId="2D90175E" w14:textId="77777777" w:rsidR="00946A33" w:rsidRPr="00B672AE" w:rsidRDefault="00946A33" w:rsidP="00946A33">
            <w:pPr>
              <w:shd w:val="clear" w:color="auto" w:fill="FFFFFF"/>
              <w:spacing w:befor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 артистам и концертным номерам.</w:t>
            </w:r>
          </w:p>
        </w:tc>
      </w:tr>
      <w:tr w:rsidR="00946A33" w:rsidRPr="00222E66" w14:paraId="16EE82FD" w14:textId="77777777" w:rsidTr="00946A33">
        <w:tc>
          <w:tcPr>
            <w:tcW w:w="2405" w:type="dxa"/>
            <w:shd w:val="clear" w:color="auto" w:fill="auto"/>
          </w:tcPr>
          <w:p w14:paraId="407F0105" w14:textId="77777777" w:rsidR="00946A33" w:rsidRPr="00946A33" w:rsidRDefault="00946A33" w:rsidP="00946A3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iCs/>
                <w:szCs w:val="22"/>
              </w:rPr>
            </w:pPr>
            <w:r w:rsidRPr="00946A33">
              <w:rPr>
                <w:rFonts w:ascii="Times New Roman" w:hAnsi="Times New Roman"/>
                <w:iCs/>
                <w:szCs w:val="22"/>
              </w:rPr>
              <w:t>Предпочтение заявки</w:t>
            </w:r>
          </w:p>
        </w:tc>
        <w:tc>
          <w:tcPr>
            <w:tcW w:w="7506" w:type="dxa"/>
            <w:shd w:val="clear" w:color="auto" w:fill="auto"/>
          </w:tcPr>
          <w:p w14:paraId="6356E07A" w14:textId="77777777" w:rsidR="00946A33" w:rsidRPr="00E724EE" w:rsidRDefault="00946A33" w:rsidP="00946A33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iCs/>
                <w:sz w:val="24"/>
              </w:rPr>
            </w:pPr>
            <w:r w:rsidRPr="00E724EE">
              <w:rPr>
                <w:rFonts w:ascii="Times New Roman" w:hAnsi="Times New Roman"/>
                <w:iCs/>
                <w:sz w:val="24"/>
              </w:rPr>
              <w:t xml:space="preserve">Предпочтение будет отдано контрагенту, предложившему наилучшую концепцию проведения мероприятия и наименьшую стоимость </w:t>
            </w:r>
            <w:r>
              <w:rPr>
                <w:rFonts w:ascii="Times New Roman" w:hAnsi="Times New Roman"/>
                <w:iCs/>
                <w:sz w:val="24"/>
              </w:rPr>
              <w:t>за свои услуги.</w:t>
            </w:r>
          </w:p>
        </w:tc>
      </w:tr>
    </w:tbl>
    <w:p w14:paraId="4516D020" w14:textId="77777777" w:rsidR="00946A33" w:rsidRDefault="00946A33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</w:p>
    <w:p w14:paraId="0FF538A0" w14:textId="77777777" w:rsidR="00946A33" w:rsidRDefault="00946A33" w:rsidP="00CD309E">
      <w:pPr>
        <w:pStyle w:val="af4"/>
        <w:spacing w:after="0"/>
        <w:rPr>
          <w:b/>
          <w:i/>
          <w:iCs/>
          <w:u w:val="single"/>
        </w:rPr>
      </w:pPr>
    </w:p>
    <w:p w14:paraId="4D8A157C" w14:textId="77777777" w:rsidR="00946A33" w:rsidRDefault="00946A33" w:rsidP="00CD309E">
      <w:pPr>
        <w:pStyle w:val="af4"/>
        <w:spacing w:after="0"/>
        <w:rPr>
          <w:b/>
          <w:i/>
          <w:iCs/>
          <w:u w:val="single"/>
        </w:rPr>
      </w:pPr>
    </w:p>
    <w:p w14:paraId="45671B33" w14:textId="77777777" w:rsidR="00946A33" w:rsidRDefault="00946A33" w:rsidP="00CD309E">
      <w:pPr>
        <w:pStyle w:val="af4"/>
        <w:spacing w:after="0"/>
        <w:rPr>
          <w:b/>
          <w:i/>
          <w:iCs/>
          <w:u w:val="single"/>
        </w:rPr>
      </w:pPr>
    </w:p>
    <w:p w14:paraId="1F8B559C" w14:textId="77777777" w:rsidR="00946A33" w:rsidRDefault="00946A33" w:rsidP="00CD309E">
      <w:pPr>
        <w:pStyle w:val="af4"/>
        <w:spacing w:after="0"/>
        <w:rPr>
          <w:b/>
          <w:i/>
          <w:iCs/>
          <w:u w:val="single"/>
        </w:rPr>
      </w:pPr>
    </w:p>
    <w:p w14:paraId="3F601298" w14:textId="77777777" w:rsidR="00946A33" w:rsidRDefault="00946A33" w:rsidP="00CD309E">
      <w:pPr>
        <w:pStyle w:val="af4"/>
        <w:spacing w:after="0"/>
        <w:rPr>
          <w:b/>
          <w:i/>
          <w:iCs/>
          <w:u w:val="single"/>
        </w:rPr>
      </w:pPr>
    </w:p>
    <w:p w14:paraId="7F02CFDD" w14:textId="5EFAF59C" w:rsidR="00C10A73" w:rsidRPr="00BC1C63" w:rsidRDefault="00DB6CBC" w:rsidP="00CD309E">
      <w:pPr>
        <w:pStyle w:val="af4"/>
        <w:spacing w:after="0"/>
        <w:rPr>
          <w:b/>
          <w:i/>
          <w:iCs/>
          <w:u w:val="single"/>
          <w:lang w:val="ru-RU"/>
        </w:rPr>
      </w:pPr>
      <w:r w:rsidRPr="00BC1C63">
        <w:rPr>
          <w:b/>
          <w:i/>
          <w:iCs/>
          <w:u w:val="single"/>
        </w:rPr>
        <w:t>3.Требования к контрагенту</w:t>
      </w:r>
      <w:r w:rsidR="008C17D7" w:rsidRPr="00BC1C63">
        <w:rPr>
          <w:b/>
          <w:i/>
          <w:iCs/>
          <w:u w:val="single"/>
          <w:lang w:val="ru-RU"/>
        </w:rPr>
        <w:t>:</w:t>
      </w:r>
    </w:p>
    <w:p w14:paraId="5CAD5702" w14:textId="77777777" w:rsidR="00CD309E" w:rsidRPr="00665AFD" w:rsidRDefault="00CD309E" w:rsidP="00CD309E">
      <w:pPr>
        <w:pStyle w:val="af4"/>
        <w:spacing w:after="0"/>
        <w:rPr>
          <w:b/>
          <w:i/>
          <w:iCs/>
          <w:sz w:val="16"/>
          <w:szCs w:val="16"/>
          <w:u w:val="single"/>
          <w:lang w:val="ru-RU"/>
        </w:rPr>
      </w:pPr>
    </w:p>
    <w:tbl>
      <w:tblPr>
        <w:tblW w:w="103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2977"/>
        <w:gridCol w:w="992"/>
        <w:gridCol w:w="1438"/>
      </w:tblGrid>
      <w:tr w:rsidR="00946A33" w:rsidRPr="00946A33" w14:paraId="2812091A" w14:textId="77777777" w:rsidTr="00041198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14:paraId="113014C0" w14:textId="77777777" w:rsidR="00946A33" w:rsidRPr="00946A33" w:rsidRDefault="00946A33" w:rsidP="00946A33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6A33">
              <w:rPr>
                <w:rFonts w:ascii="Times New Roman" w:hAnsi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14:paraId="7C98D6A0" w14:textId="77777777" w:rsidR="00946A33" w:rsidRPr="00946A33" w:rsidRDefault="00946A33" w:rsidP="00946A33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6A3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Требование </w:t>
            </w:r>
            <w:r w:rsidRPr="00946A33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14:paraId="0E6EAB68" w14:textId="77777777" w:rsidR="00946A33" w:rsidRPr="00946A33" w:rsidRDefault="00946A33" w:rsidP="00946A33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6A33">
              <w:rPr>
                <w:rFonts w:ascii="Times New Roman" w:hAnsi="Times New Roman"/>
                <w:b/>
                <w:bCs/>
                <w:sz w:val="16"/>
                <w:szCs w:val="16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14:paraId="46B2669C" w14:textId="77777777" w:rsidR="00946A33" w:rsidRPr="00946A33" w:rsidRDefault="00946A33" w:rsidP="00946A33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6A33">
              <w:rPr>
                <w:rFonts w:ascii="Times New Roman" w:hAnsi="Times New Roman"/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438" w:type="dxa"/>
            <w:vMerge w:val="restart"/>
            <w:shd w:val="clear" w:color="auto" w:fill="D9D9D9"/>
            <w:vAlign w:val="center"/>
            <w:hideMark/>
          </w:tcPr>
          <w:p w14:paraId="4517407E" w14:textId="77777777" w:rsidR="00946A33" w:rsidRPr="00946A33" w:rsidRDefault="00946A33" w:rsidP="00946A33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  <w:r w:rsidRPr="00946A33">
              <w:rPr>
                <w:rFonts w:ascii="Times New Roman" w:hAnsi="Times New Roman"/>
                <w:b/>
                <w:bCs/>
                <w:sz w:val="16"/>
                <w:szCs w:val="16"/>
              </w:rPr>
              <w:t>Условия соответствия</w:t>
            </w:r>
          </w:p>
        </w:tc>
      </w:tr>
      <w:tr w:rsidR="00946A33" w:rsidRPr="00D74CB9" w14:paraId="112C4662" w14:textId="77777777" w:rsidTr="00041198">
        <w:trPr>
          <w:trHeight w:val="373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56F3F06D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14:paraId="675B7876" w14:textId="77777777" w:rsidR="00946A33" w:rsidRPr="00D74CB9" w:rsidRDefault="00946A33" w:rsidP="00041198">
            <w:pPr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14:paraId="3B29322A" w14:textId="77777777" w:rsidR="00946A33" w:rsidRPr="00D74CB9" w:rsidRDefault="00946A33" w:rsidP="00041198">
            <w:pPr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14:paraId="3676534B" w14:textId="77777777" w:rsidR="00946A33" w:rsidRPr="00D74CB9" w:rsidRDefault="00946A33" w:rsidP="00041198">
            <w:pPr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438" w:type="dxa"/>
            <w:vMerge/>
            <w:shd w:val="clear" w:color="auto" w:fill="D9D9D9"/>
            <w:vAlign w:val="center"/>
            <w:hideMark/>
          </w:tcPr>
          <w:p w14:paraId="74663C82" w14:textId="77777777" w:rsidR="00946A33" w:rsidRPr="00D74CB9" w:rsidRDefault="00946A33" w:rsidP="00041198">
            <w:pPr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</w:p>
        </w:tc>
      </w:tr>
      <w:tr w:rsidR="00946A33" w:rsidRPr="00946A33" w14:paraId="12DF8CA0" w14:textId="77777777" w:rsidTr="00041198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14:paraId="6A94DA84" w14:textId="77777777" w:rsidR="00946A33" w:rsidRPr="00946A33" w:rsidRDefault="00946A33" w:rsidP="00041198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946A33">
              <w:rPr>
                <w:rFonts w:ascii="Times New Roman" w:hAnsi="Times New Roman"/>
                <w:b/>
                <w:sz w:val="12"/>
                <w:szCs w:val="12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6B8FEDA4" w14:textId="77777777" w:rsidR="00946A33" w:rsidRPr="00946A33" w:rsidRDefault="00946A33" w:rsidP="00041198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946A33">
              <w:rPr>
                <w:rFonts w:ascii="Times New Roman" w:hAnsi="Times New Roman"/>
                <w:b/>
                <w:sz w:val="12"/>
                <w:szCs w:val="12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0B9C97CE" w14:textId="77777777" w:rsidR="00946A33" w:rsidRPr="00946A33" w:rsidRDefault="00946A33" w:rsidP="00041198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946A33">
              <w:rPr>
                <w:rFonts w:ascii="Times New Roman" w:hAnsi="Times New Roman"/>
                <w:b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1786A9E" w14:textId="77777777" w:rsidR="00946A33" w:rsidRPr="00946A33" w:rsidRDefault="00946A33" w:rsidP="00041198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946A33">
              <w:rPr>
                <w:rFonts w:ascii="Times New Roman" w:hAnsi="Times New Roman"/>
                <w:b/>
                <w:sz w:val="12"/>
                <w:szCs w:val="12"/>
              </w:rPr>
              <w:t>4</w:t>
            </w:r>
          </w:p>
        </w:tc>
        <w:tc>
          <w:tcPr>
            <w:tcW w:w="1438" w:type="dxa"/>
            <w:shd w:val="clear" w:color="auto" w:fill="D9D9D9"/>
            <w:vAlign w:val="center"/>
          </w:tcPr>
          <w:p w14:paraId="539EEC64" w14:textId="77777777" w:rsidR="00946A33" w:rsidRPr="00946A33" w:rsidRDefault="00946A33" w:rsidP="00041198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946A33">
              <w:rPr>
                <w:rFonts w:ascii="Times New Roman" w:hAnsi="Times New Roman"/>
                <w:b/>
                <w:sz w:val="12"/>
                <w:szCs w:val="12"/>
              </w:rPr>
              <w:t>5</w:t>
            </w:r>
          </w:p>
        </w:tc>
      </w:tr>
      <w:tr w:rsidR="00946A33" w:rsidRPr="00D74CB9" w14:paraId="3B0273BA" w14:textId="77777777" w:rsidTr="00041198">
        <w:trPr>
          <w:trHeight w:val="181"/>
        </w:trPr>
        <w:tc>
          <w:tcPr>
            <w:tcW w:w="10369" w:type="dxa"/>
            <w:gridSpan w:val="5"/>
            <w:noWrap/>
            <w:vAlign w:val="center"/>
          </w:tcPr>
          <w:p w14:paraId="252296DD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74CB9">
              <w:rPr>
                <w:rFonts w:ascii="Times New Roman" w:hAnsi="Times New Roman"/>
                <w:b/>
                <w:szCs w:val="22"/>
              </w:rPr>
              <w:t>1 . Общие требования к контрагенту</w:t>
            </w:r>
          </w:p>
        </w:tc>
      </w:tr>
      <w:tr w:rsidR="00946A33" w:rsidRPr="00E850D4" w14:paraId="6B128C6D" w14:textId="77777777" w:rsidTr="00041198">
        <w:trPr>
          <w:trHeight w:val="164"/>
        </w:trPr>
        <w:tc>
          <w:tcPr>
            <w:tcW w:w="568" w:type="dxa"/>
            <w:noWrap/>
            <w:vAlign w:val="center"/>
          </w:tcPr>
          <w:p w14:paraId="681E7F6F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1.1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750BAF7F" w14:textId="77777777" w:rsidR="00946A33" w:rsidRPr="00D74CB9" w:rsidRDefault="00946A33" w:rsidP="00041198">
            <w:pPr>
              <w:pStyle w:val="afa"/>
              <w:jc w:val="both"/>
              <w:rPr>
                <w:sz w:val="22"/>
                <w:szCs w:val="22"/>
              </w:rPr>
            </w:pPr>
            <w:r w:rsidRPr="00D74CB9">
              <w:rPr>
                <w:sz w:val="22"/>
                <w:szCs w:val="22"/>
              </w:rPr>
              <w:t xml:space="preserve">Наличие у участника опыта выполнения аналогичных договоров, предметом которых </w:t>
            </w:r>
            <w:proofErr w:type="gramStart"/>
            <w:r w:rsidRPr="00D74CB9">
              <w:rPr>
                <w:sz w:val="22"/>
                <w:szCs w:val="22"/>
              </w:rPr>
              <w:t>является  оказание</w:t>
            </w:r>
            <w:proofErr w:type="gramEnd"/>
            <w:r w:rsidRPr="00D74CB9">
              <w:rPr>
                <w:sz w:val="22"/>
                <w:szCs w:val="22"/>
              </w:rPr>
              <w:t xml:space="preserve"> услуг на проведение корпоративных  праздничных мероприятий (более 200 чел.) не менее 3 лет</w:t>
            </w:r>
            <w:r w:rsidRPr="00D74CB9">
              <w:rPr>
                <w:rFonts w:eastAsia="MS Mincho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14:paraId="5C5883BC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 с указанием объектов выполнения услуг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AC2B304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Да/нет</w:t>
            </w:r>
          </w:p>
        </w:tc>
        <w:tc>
          <w:tcPr>
            <w:tcW w:w="1438" w:type="dxa"/>
            <w:vAlign w:val="center"/>
          </w:tcPr>
          <w:p w14:paraId="2A5A73A0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да</w:t>
            </w:r>
          </w:p>
        </w:tc>
      </w:tr>
      <w:tr w:rsidR="00946A33" w:rsidRPr="004A42B2" w14:paraId="4F263C67" w14:textId="77777777" w:rsidTr="00041198">
        <w:trPr>
          <w:trHeight w:val="794"/>
        </w:trPr>
        <w:tc>
          <w:tcPr>
            <w:tcW w:w="568" w:type="dxa"/>
            <w:noWrap/>
            <w:vAlign w:val="center"/>
          </w:tcPr>
          <w:p w14:paraId="41A2207E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1.2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03C55506" w14:textId="77777777" w:rsidR="00946A33" w:rsidRPr="00D74CB9" w:rsidRDefault="00946A33" w:rsidP="00041198">
            <w:pPr>
              <w:pStyle w:val="afa"/>
              <w:jc w:val="both"/>
              <w:rPr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Наличие подтверждения оказания услуг без предварительной оплаты, используя собственные оборотные средства</w:t>
            </w:r>
          </w:p>
        </w:tc>
        <w:tc>
          <w:tcPr>
            <w:tcW w:w="2977" w:type="dxa"/>
            <w:vAlign w:val="center"/>
          </w:tcPr>
          <w:p w14:paraId="445B7316" w14:textId="77777777" w:rsidR="00946A33" w:rsidRPr="00D74CB9" w:rsidRDefault="00946A33" w:rsidP="00041198">
            <w:pPr>
              <w:jc w:val="center"/>
              <w:rPr>
                <w:rFonts w:ascii="Times New Roman" w:eastAsia="MS Mincho" w:hAnsi="Times New Roman"/>
                <w:szCs w:val="22"/>
              </w:rPr>
            </w:pPr>
            <w:r w:rsidRPr="00D74CB9">
              <w:rPr>
                <w:rFonts w:ascii="Times New Roman" w:eastAsia="MS Mincho" w:hAnsi="Times New Roman"/>
                <w:szCs w:val="22"/>
              </w:rPr>
              <w:t>Письмо за подписью руководителя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35AFDC5" w14:textId="77777777" w:rsidR="00946A33" w:rsidRPr="00D74CB9" w:rsidRDefault="00946A33" w:rsidP="00041198">
            <w:pPr>
              <w:jc w:val="center"/>
              <w:rPr>
                <w:rFonts w:ascii="Times New Roman" w:eastAsia="MS Mincho" w:hAnsi="Times New Roman"/>
                <w:szCs w:val="22"/>
              </w:rPr>
            </w:pPr>
            <w:r w:rsidRPr="00D74CB9">
              <w:rPr>
                <w:rFonts w:ascii="Times New Roman" w:eastAsia="MS Mincho" w:hAnsi="Times New Roman"/>
                <w:szCs w:val="22"/>
              </w:rPr>
              <w:t>Да/нет</w:t>
            </w:r>
          </w:p>
        </w:tc>
        <w:tc>
          <w:tcPr>
            <w:tcW w:w="1438" w:type="dxa"/>
            <w:vAlign w:val="center"/>
          </w:tcPr>
          <w:p w14:paraId="54C61BD2" w14:textId="77777777" w:rsidR="00946A33" w:rsidRPr="00D74CB9" w:rsidRDefault="00946A33" w:rsidP="00041198">
            <w:pPr>
              <w:jc w:val="center"/>
              <w:rPr>
                <w:rFonts w:ascii="Times New Roman" w:eastAsia="MS Mincho" w:hAnsi="Times New Roman"/>
                <w:szCs w:val="22"/>
              </w:rPr>
            </w:pPr>
            <w:r w:rsidRPr="00D74CB9">
              <w:rPr>
                <w:rFonts w:ascii="Times New Roman" w:eastAsia="MS Mincho" w:hAnsi="Times New Roman"/>
                <w:szCs w:val="22"/>
              </w:rPr>
              <w:t>да</w:t>
            </w:r>
          </w:p>
        </w:tc>
      </w:tr>
      <w:tr w:rsidR="00946A33" w:rsidRPr="00E005EE" w14:paraId="651D4CB0" w14:textId="77777777" w:rsidTr="00041198">
        <w:trPr>
          <w:trHeight w:val="846"/>
        </w:trPr>
        <w:tc>
          <w:tcPr>
            <w:tcW w:w="568" w:type="dxa"/>
            <w:noWrap/>
            <w:vAlign w:val="center"/>
          </w:tcPr>
          <w:p w14:paraId="08E81197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1.3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49F77CFC" w14:textId="77777777" w:rsidR="00946A33" w:rsidRPr="00D74CB9" w:rsidRDefault="00946A33" w:rsidP="00041198">
            <w:pPr>
              <w:pStyle w:val="afa"/>
              <w:rPr>
                <w:sz w:val="22"/>
                <w:szCs w:val="22"/>
              </w:rPr>
            </w:pPr>
            <w:r w:rsidRPr="00D74CB9">
              <w:rPr>
                <w:sz w:val="22"/>
                <w:szCs w:val="22"/>
              </w:rPr>
              <w:t>Соответствие требованиям аккредитации</w:t>
            </w:r>
          </w:p>
        </w:tc>
        <w:tc>
          <w:tcPr>
            <w:tcW w:w="2977" w:type="dxa"/>
            <w:vAlign w:val="center"/>
          </w:tcPr>
          <w:p w14:paraId="3682B30D" w14:textId="77777777" w:rsidR="00946A33" w:rsidRPr="00D74CB9" w:rsidRDefault="00946A33" w:rsidP="00041198">
            <w:pPr>
              <w:jc w:val="center"/>
              <w:rPr>
                <w:rFonts w:ascii="Times New Roman" w:eastAsia="MS Mincho" w:hAnsi="Times New Roman"/>
                <w:szCs w:val="22"/>
              </w:rPr>
            </w:pPr>
            <w:r w:rsidRPr="00D74CB9">
              <w:rPr>
                <w:rFonts w:ascii="Times New Roman" w:eastAsia="MS Mincho" w:hAnsi="Times New Roman"/>
                <w:szCs w:val="22"/>
              </w:rPr>
              <w:t>Письмо уведомление о прохождении аккредитации, либо пакет документов для прохождения аккредитации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F1BDBF4" w14:textId="77777777" w:rsidR="00946A33" w:rsidRPr="00D74CB9" w:rsidRDefault="00946A33" w:rsidP="00041198">
            <w:pPr>
              <w:jc w:val="center"/>
              <w:rPr>
                <w:rFonts w:ascii="Times New Roman" w:eastAsia="MS Mincho" w:hAnsi="Times New Roman"/>
                <w:szCs w:val="22"/>
              </w:rPr>
            </w:pPr>
            <w:r w:rsidRPr="00D74CB9">
              <w:rPr>
                <w:rFonts w:ascii="Times New Roman" w:eastAsia="MS Mincho" w:hAnsi="Times New Roman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7AD1FE7F" w14:textId="77777777" w:rsidR="00946A33" w:rsidRPr="00D74CB9" w:rsidRDefault="00946A33" w:rsidP="00041198">
            <w:pPr>
              <w:jc w:val="center"/>
              <w:rPr>
                <w:rFonts w:ascii="Times New Roman" w:eastAsia="MS Mincho" w:hAnsi="Times New Roman"/>
                <w:szCs w:val="22"/>
              </w:rPr>
            </w:pPr>
            <w:r w:rsidRPr="00D74CB9">
              <w:rPr>
                <w:rFonts w:ascii="Times New Roman" w:eastAsia="MS Mincho" w:hAnsi="Times New Roman"/>
                <w:szCs w:val="22"/>
              </w:rPr>
              <w:t>да</w:t>
            </w:r>
          </w:p>
        </w:tc>
      </w:tr>
      <w:tr w:rsidR="00946A33" w:rsidRPr="00E005EE" w14:paraId="17272CA1" w14:textId="77777777" w:rsidTr="00041198">
        <w:trPr>
          <w:trHeight w:val="846"/>
        </w:trPr>
        <w:tc>
          <w:tcPr>
            <w:tcW w:w="568" w:type="dxa"/>
            <w:noWrap/>
            <w:vAlign w:val="center"/>
          </w:tcPr>
          <w:p w14:paraId="3013F433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1.4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088C1076" w14:textId="77777777" w:rsidR="00946A33" w:rsidRPr="00D74CB9" w:rsidRDefault="00946A33" w:rsidP="00041198">
            <w:pPr>
              <w:pStyle w:val="afa"/>
              <w:rPr>
                <w:sz w:val="22"/>
                <w:szCs w:val="22"/>
              </w:rPr>
            </w:pPr>
            <w:r w:rsidRPr="00D74CB9">
              <w:rPr>
                <w:sz w:val="22"/>
                <w:szCs w:val="22"/>
              </w:rPr>
              <w:t>Предоставить отзывы о работе</w:t>
            </w:r>
          </w:p>
        </w:tc>
        <w:tc>
          <w:tcPr>
            <w:tcW w:w="2977" w:type="dxa"/>
            <w:vAlign w:val="center"/>
          </w:tcPr>
          <w:p w14:paraId="006040BC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Отзывы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7A012D0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22FE76FA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E850D4" w14:paraId="4E7CFB06" w14:textId="77777777" w:rsidTr="00041198">
        <w:trPr>
          <w:trHeight w:val="736"/>
        </w:trPr>
        <w:tc>
          <w:tcPr>
            <w:tcW w:w="568" w:type="dxa"/>
            <w:noWrap/>
            <w:vAlign w:val="center"/>
          </w:tcPr>
          <w:p w14:paraId="54E7E295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1.5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5EEC5843" w14:textId="77777777" w:rsidR="00946A33" w:rsidRPr="00D74CB9" w:rsidRDefault="00946A33" w:rsidP="00041198">
            <w:pPr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 xml:space="preserve">Наличие соглашений о намерении субподряда </w:t>
            </w:r>
          </w:p>
        </w:tc>
        <w:tc>
          <w:tcPr>
            <w:tcW w:w="2977" w:type="dxa"/>
            <w:vAlign w:val="center"/>
          </w:tcPr>
          <w:p w14:paraId="2C02FAAD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 xml:space="preserve">Соглашения </w:t>
            </w:r>
            <w:r w:rsidRPr="00D74CB9">
              <w:rPr>
                <w:rFonts w:ascii="Times New Roman" w:hAnsi="Times New Roman"/>
                <w:szCs w:val="22"/>
              </w:rPr>
              <w:t>с подписями и печатями с обеих сторон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9578DC0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7EE5BC7D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E850D4" w14:paraId="7F917F88" w14:textId="77777777" w:rsidTr="00041198">
        <w:trPr>
          <w:trHeight w:val="799"/>
        </w:trPr>
        <w:tc>
          <w:tcPr>
            <w:tcW w:w="568" w:type="dxa"/>
            <w:noWrap/>
            <w:vAlign w:val="center"/>
          </w:tcPr>
          <w:p w14:paraId="2BB6F983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1.6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258ED262" w14:textId="77777777" w:rsidR="00946A33" w:rsidRPr="00D74CB9" w:rsidRDefault="00946A33" w:rsidP="00041198">
            <w:pPr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Наличие лицензии на осуществление услуг общественного</w:t>
            </w:r>
            <w:r w:rsidRPr="00D74CB9">
              <w:rPr>
                <w:rFonts w:ascii="Times New Roman" w:hAnsi="Times New Roman"/>
                <w:b/>
                <w:bCs/>
                <w:iCs/>
                <w:szCs w:val="22"/>
              </w:rPr>
              <w:t xml:space="preserve"> </w:t>
            </w:r>
            <w:r w:rsidRPr="00D74CB9">
              <w:rPr>
                <w:rFonts w:ascii="Times New Roman" w:hAnsi="Times New Roman"/>
                <w:szCs w:val="22"/>
              </w:rPr>
              <w:t xml:space="preserve">питания </w:t>
            </w:r>
            <w:proofErr w:type="spellStart"/>
            <w:r w:rsidRPr="00D74CB9">
              <w:rPr>
                <w:rFonts w:ascii="Times New Roman" w:hAnsi="Times New Roman"/>
                <w:szCs w:val="22"/>
              </w:rPr>
              <w:t>Субподрячика</w:t>
            </w:r>
            <w:proofErr w:type="spellEnd"/>
            <w:r w:rsidRPr="00D74CB9">
              <w:rPr>
                <w:rFonts w:ascii="Times New Roman" w:hAnsi="Times New Roman"/>
                <w:szCs w:val="22"/>
              </w:rPr>
              <w:t>, планируемого к привлечению на оказание услуг по организации фуршета</w:t>
            </w:r>
          </w:p>
        </w:tc>
        <w:tc>
          <w:tcPr>
            <w:tcW w:w="2977" w:type="dxa"/>
            <w:vAlign w:val="center"/>
          </w:tcPr>
          <w:p w14:paraId="7329D17D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Лицензия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656AB16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65EE3C70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E850D4" w14:paraId="74FEBDDB" w14:textId="77777777" w:rsidTr="00041198">
        <w:trPr>
          <w:trHeight w:val="799"/>
        </w:trPr>
        <w:tc>
          <w:tcPr>
            <w:tcW w:w="568" w:type="dxa"/>
            <w:noWrap/>
            <w:vAlign w:val="center"/>
          </w:tcPr>
          <w:p w14:paraId="0BD6855D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1.7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3FC6E520" w14:textId="77777777" w:rsidR="00946A33" w:rsidRPr="00D74CB9" w:rsidRDefault="00946A33" w:rsidP="00041198">
            <w:pPr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Контрагент подтверждает отсутствие информации о судебных или арбитражных процессах</w:t>
            </w:r>
          </w:p>
        </w:tc>
        <w:tc>
          <w:tcPr>
            <w:tcW w:w="2977" w:type="dxa"/>
            <w:vAlign w:val="center"/>
          </w:tcPr>
          <w:p w14:paraId="4C50DA23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4CD3E90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60E60FF3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E850D4" w14:paraId="3926B397" w14:textId="77777777" w:rsidTr="00041198">
        <w:trPr>
          <w:trHeight w:val="501"/>
        </w:trPr>
        <w:tc>
          <w:tcPr>
            <w:tcW w:w="10369" w:type="dxa"/>
            <w:gridSpan w:val="5"/>
            <w:noWrap/>
            <w:vAlign w:val="center"/>
          </w:tcPr>
          <w:p w14:paraId="6BC67FEE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b/>
                <w:szCs w:val="22"/>
              </w:rPr>
              <w:t>2. Материально-производственные ресурсы</w:t>
            </w:r>
          </w:p>
        </w:tc>
      </w:tr>
      <w:tr w:rsidR="00946A33" w:rsidRPr="00205635" w14:paraId="113A4B01" w14:textId="77777777" w:rsidTr="00041198">
        <w:trPr>
          <w:trHeight w:val="309"/>
        </w:trPr>
        <w:tc>
          <w:tcPr>
            <w:tcW w:w="568" w:type="dxa"/>
            <w:noWrap/>
            <w:vAlign w:val="center"/>
          </w:tcPr>
          <w:p w14:paraId="1CC47183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2.1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37437745" w14:textId="77777777" w:rsidR="00946A33" w:rsidRPr="00D74CB9" w:rsidRDefault="00946A33" w:rsidP="0004119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 xml:space="preserve">Контрагент обеспечивает всем необходимым оборудованием, призами, букетами для награждения, баннерами, </w:t>
            </w:r>
            <w:r>
              <w:rPr>
                <w:rFonts w:ascii="Times New Roman" w:hAnsi="Times New Roman"/>
                <w:szCs w:val="22"/>
              </w:rPr>
              <w:t xml:space="preserve">полиграфией, </w:t>
            </w:r>
            <w:r w:rsidRPr="00D74CB9">
              <w:rPr>
                <w:rFonts w:ascii="Times New Roman" w:hAnsi="Times New Roman"/>
                <w:szCs w:val="22"/>
              </w:rPr>
              <w:t>продуктами питания, посудой, сервировкой, и прочими атрибутами, необходимыми для сопровождения мероприятия.</w:t>
            </w:r>
          </w:p>
        </w:tc>
        <w:tc>
          <w:tcPr>
            <w:tcW w:w="2977" w:type="dxa"/>
            <w:vAlign w:val="center"/>
          </w:tcPr>
          <w:p w14:paraId="32437340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 xml:space="preserve">Письмо за подписью руководителя организации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0A92847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547B1750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205635" w14:paraId="5FDAD79E" w14:textId="77777777" w:rsidTr="00041198">
        <w:trPr>
          <w:trHeight w:val="705"/>
        </w:trPr>
        <w:tc>
          <w:tcPr>
            <w:tcW w:w="10369" w:type="dxa"/>
            <w:gridSpan w:val="5"/>
            <w:noWrap/>
            <w:vAlign w:val="center"/>
          </w:tcPr>
          <w:p w14:paraId="045C3145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D74CB9">
              <w:rPr>
                <w:rFonts w:eastAsia="MS Mincho"/>
                <w:b/>
                <w:sz w:val="22"/>
                <w:szCs w:val="22"/>
              </w:rPr>
              <w:t>3. Требования к организации питания</w:t>
            </w:r>
          </w:p>
        </w:tc>
      </w:tr>
      <w:tr w:rsidR="00946A33" w:rsidRPr="00205635" w14:paraId="119EC4FA" w14:textId="77777777" w:rsidTr="00041198">
        <w:trPr>
          <w:trHeight w:val="705"/>
        </w:trPr>
        <w:tc>
          <w:tcPr>
            <w:tcW w:w="568" w:type="dxa"/>
            <w:noWrap/>
            <w:vAlign w:val="center"/>
          </w:tcPr>
          <w:p w14:paraId="698EA109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  <w:r w:rsidRPr="00D74CB9">
              <w:rPr>
                <w:rFonts w:ascii="Times New Roman" w:hAnsi="Times New Roman"/>
                <w:color w:val="000000"/>
                <w:szCs w:val="22"/>
              </w:rPr>
              <w:t>.</w:t>
            </w:r>
            <w:r>
              <w:rPr>
                <w:rFonts w:ascii="Times New Roman" w:hAnsi="Times New Roman"/>
                <w:color w:val="000000"/>
                <w:szCs w:val="22"/>
              </w:rPr>
              <w:t>1.</w:t>
            </w:r>
          </w:p>
        </w:tc>
        <w:tc>
          <w:tcPr>
            <w:tcW w:w="4394" w:type="dxa"/>
            <w:vAlign w:val="center"/>
          </w:tcPr>
          <w:p w14:paraId="1FC4D1E7" w14:textId="77777777" w:rsidR="00946A33" w:rsidRPr="00D74CB9" w:rsidRDefault="00946A33" w:rsidP="0004119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 xml:space="preserve">Поставляемые продукты питания, напитки, должны иметь установленные сертификаты качества, включающие информацию о сорте и происхождении </w:t>
            </w:r>
          </w:p>
        </w:tc>
        <w:tc>
          <w:tcPr>
            <w:tcW w:w="2977" w:type="dxa"/>
            <w:vAlign w:val="center"/>
          </w:tcPr>
          <w:p w14:paraId="5CB55984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4380B8C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651FD798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205635" w14:paraId="3B95A7D5" w14:textId="77777777" w:rsidTr="00041198">
        <w:trPr>
          <w:trHeight w:val="858"/>
        </w:trPr>
        <w:tc>
          <w:tcPr>
            <w:tcW w:w="568" w:type="dxa"/>
            <w:noWrap/>
            <w:vAlign w:val="center"/>
          </w:tcPr>
          <w:p w14:paraId="12F76DBC" w14:textId="77777777" w:rsidR="00946A33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3.2.</w:t>
            </w:r>
          </w:p>
        </w:tc>
        <w:tc>
          <w:tcPr>
            <w:tcW w:w="4394" w:type="dxa"/>
            <w:vAlign w:val="center"/>
          </w:tcPr>
          <w:p w14:paraId="393980A4" w14:textId="77777777" w:rsidR="00946A33" w:rsidRDefault="00946A33" w:rsidP="00041198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Местонахождение предприятия, организовывающего питание (ресторан), и</w:t>
            </w:r>
            <w:r w:rsidRPr="00D74CB9">
              <w:rPr>
                <w:rFonts w:ascii="Times New Roman" w:hAnsi="Times New Roman"/>
              </w:rPr>
              <w:t xml:space="preserve"> кухни </w:t>
            </w:r>
            <w:r>
              <w:rPr>
                <w:rFonts w:ascii="Times New Roman" w:hAnsi="Times New Roman"/>
              </w:rPr>
              <w:t xml:space="preserve">- </w:t>
            </w:r>
            <w:r w:rsidRPr="00D74CB9">
              <w:rPr>
                <w:rFonts w:ascii="Times New Roman" w:hAnsi="Times New Roman"/>
              </w:rPr>
              <w:t>в здании проведения мероприятия</w:t>
            </w:r>
            <w:r>
              <w:rPr>
                <w:rFonts w:ascii="Times New Roman" w:hAnsi="Times New Roman"/>
              </w:rPr>
              <w:t>, до</w:t>
            </w:r>
            <w:r w:rsidRPr="00D74CB9">
              <w:rPr>
                <w:rFonts w:ascii="Times New Roman" w:hAnsi="Times New Roman"/>
              </w:rPr>
              <w:t>ставк</w:t>
            </w:r>
            <w:r>
              <w:rPr>
                <w:rFonts w:ascii="Times New Roman" w:hAnsi="Times New Roman"/>
              </w:rPr>
              <w:t>а</w:t>
            </w:r>
            <w:r w:rsidRPr="00D74CB9">
              <w:rPr>
                <w:rFonts w:ascii="Times New Roman" w:hAnsi="Times New Roman"/>
              </w:rPr>
              <w:t xml:space="preserve"> блюд из других ресторанов</w:t>
            </w:r>
            <w:r>
              <w:rPr>
                <w:rFonts w:ascii="Times New Roman" w:hAnsi="Times New Roman"/>
              </w:rPr>
              <w:t xml:space="preserve"> исключена.</w:t>
            </w:r>
          </w:p>
        </w:tc>
        <w:tc>
          <w:tcPr>
            <w:tcW w:w="2977" w:type="dxa"/>
            <w:vAlign w:val="center"/>
          </w:tcPr>
          <w:p w14:paraId="6E08E805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6B9FCDA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08262CE9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205635" w14:paraId="3ADF0B94" w14:textId="77777777" w:rsidTr="00041198">
        <w:trPr>
          <w:trHeight w:val="858"/>
        </w:trPr>
        <w:tc>
          <w:tcPr>
            <w:tcW w:w="568" w:type="dxa"/>
            <w:noWrap/>
            <w:vAlign w:val="center"/>
          </w:tcPr>
          <w:p w14:paraId="77547144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3.3. </w:t>
            </w:r>
          </w:p>
        </w:tc>
        <w:tc>
          <w:tcPr>
            <w:tcW w:w="4394" w:type="dxa"/>
            <w:vAlign w:val="center"/>
          </w:tcPr>
          <w:p w14:paraId="7D8A2434" w14:textId="77777777" w:rsidR="00946A33" w:rsidRPr="003C5F4F" w:rsidRDefault="00946A33" w:rsidP="00041198">
            <w:pPr>
              <w:spacing w:befor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р</w:t>
            </w:r>
            <w:r w:rsidRPr="00D74CB9">
              <w:rPr>
                <w:rFonts w:ascii="Times New Roman" w:hAnsi="Times New Roman"/>
              </w:rPr>
              <w:t>есторанно</w:t>
            </w:r>
            <w:r>
              <w:rPr>
                <w:rFonts w:ascii="Times New Roman" w:hAnsi="Times New Roman"/>
              </w:rPr>
              <w:t>го</w:t>
            </w:r>
            <w:r w:rsidRPr="00D74CB9">
              <w:rPr>
                <w:rFonts w:ascii="Times New Roman" w:hAnsi="Times New Roman"/>
              </w:rPr>
              <w:t xml:space="preserve"> обслуживани</w:t>
            </w:r>
            <w:r>
              <w:rPr>
                <w:rFonts w:ascii="Times New Roman" w:hAnsi="Times New Roman"/>
              </w:rPr>
              <w:t>я</w:t>
            </w:r>
            <w:r w:rsidRPr="00D74CB9">
              <w:rPr>
                <w:rFonts w:ascii="Times New Roman" w:hAnsi="Times New Roman"/>
              </w:rPr>
              <w:t xml:space="preserve"> с высоким уровнем сервиса</w:t>
            </w:r>
          </w:p>
        </w:tc>
        <w:tc>
          <w:tcPr>
            <w:tcW w:w="2977" w:type="dxa"/>
            <w:vAlign w:val="center"/>
          </w:tcPr>
          <w:p w14:paraId="379BCB50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ED38F9B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45391B74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205635" w14:paraId="35940BFE" w14:textId="77777777" w:rsidTr="00041198">
        <w:trPr>
          <w:trHeight w:val="858"/>
        </w:trPr>
        <w:tc>
          <w:tcPr>
            <w:tcW w:w="568" w:type="dxa"/>
            <w:noWrap/>
            <w:vAlign w:val="center"/>
          </w:tcPr>
          <w:p w14:paraId="19CC0FD3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  <w:r w:rsidRPr="00D74CB9">
              <w:rPr>
                <w:rFonts w:ascii="Times New Roman" w:hAnsi="Times New Roman"/>
                <w:color w:val="000000"/>
                <w:szCs w:val="22"/>
              </w:rPr>
              <w:t>.</w:t>
            </w: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  <w:r w:rsidRPr="00D74CB9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4487CA13" w14:textId="77777777" w:rsidR="00946A33" w:rsidRPr="00D74CB9" w:rsidRDefault="00946A33" w:rsidP="0004119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Предлагаемое меню должно быть разнообразным, обеспечивать альтернативный выбор горячих и холодных закусок, основных блюд, сбалансированным согласно «Нормам физиологических потребностей в энергии и пищевых веществах для различных групп населения Российской Федерации» от 18.12.2008г.»</w:t>
            </w:r>
          </w:p>
        </w:tc>
        <w:tc>
          <w:tcPr>
            <w:tcW w:w="2977" w:type="dxa"/>
            <w:vAlign w:val="center"/>
          </w:tcPr>
          <w:p w14:paraId="28600C20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7BDFD92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1EB58AA1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205635" w14:paraId="1EBEA2AA" w14:textId="77777777" w:rsidTr="00041198">
        <w:trPr>
          <w:trHeight w:val="463"/>
        </w:trPr>
        <w:tc>
          <w:tcPr>
            <w:tcW w:w="10369" w:type="dxa"/>
            <w:gridSpan w:val="5"/>
            <w:noWrap/>
            <w:vAlign w:val="center"/>
          </w:tcPr>
          <w:p w14:paraId="0B9CF062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bCs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b/>
                <w:color w:val="000000"/>
                <w:szCs w:val="22"/>
              </w:rPr>
              <w:t>4.</w:t>
            </w:r>
            <w:r>
              <w:rPr>
                <w:rFonts w:ascii="Times New Roman" w:hAnsi="Times New Roman"/>
                <w:b/>
                <w:color w:val="000000"/>
                <w:szCs w:val="22"/>
              </w:rPr>
              <w:t xml:space="preserve"> </w:t>
            </w:r>
            <w:r w:rsidRPr="00D74CB9">
              <w:rPr>
                <w:rFonts w:ascii="Times New Roman" w:hAnsi="Times New Roman"/>
                <w:b/>
                <w:color w:val="000000"/>
                <w:szCs w:val="22"/>
              </w:rPr>
              <w:t xml:space="preserve">Требования к </w:t>
            </w:r>
            <w:proofErr w:type="gramStart"/>
            <w:r w:rsidRPr="00D74CB9">
              <w:rPr>
                <w:rFonts w:ascii="Times New Roman" w:hAnsi="Times New Roman"/>
                <w:b/>
                <w:color w:val="000000"/>
                <w:szCs w:val="22"/>
              </w:rPr>
              <w:t>трудовым  ресурсам</w:t>
            </w:r>
            <w:proofErr w:type="gramEnd"/>
          </w:p>
        </w:tc>
      </w:tr>
      <w:tr w:rsidR="00946A33" w:rsidRPr="00BA6CC6" w14:paraId="5E2FC553" w14:textId="77777777" w:rsidTr="00041198">
        <w:trPr>
          <w:trHeight w:val="980"/>
        </w:trPr>
        <w:tc>
          <w:tcPr>
            <w:tcW w:w="568" w:type="dxa"/>
            <w:noWrap/>
            <w:vAlign w:val="center"/>
          </w:tcPr>
          <w:p w14:paraId="12731D0A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4.1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652DD4D5" w14:textId="73409731" w:rsidR="00946A33" w:rsidRPr="00D74CB9" w:rsidRDefault="00946A33" w:rsidP="00041198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D74CB9">
              <w:rPr>
                <w:rFonts w:ascii="Times New Roman" w:hAnsi="Times New Roman"/>
              </w:rPr>
              <w:t>Организация работы официантов (общее количество - не менее 15 человек), основные требования -  белый верх, черный низ (длина юбки для девушек – не выше колена, черная классическая обувь, аккуратные прически, дневной макияж, для молодых людей - темные брюки, белая рубашка без рисунка, черный галстук, черные строгие туфли). Обязательно наличие медицинских книжек у каждого официанта.</w:t>
            </w:r>
          </w:p>
        </w:tc>
        <w:tc>
          <w:tcPr>
            <w:tcW w:w="2977" w:type="dxa"/>
            <w:vAlign w:val="center"/>
          </w:tcPr>
          <w:p w14:paraId="2A4AE52B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6466AC8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267B2B10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BA6CC6" w14:paraId="02C4C25A" w14:textId="77777777" w:rsidTr="00041198">
        <w:trPr>
          <w:trHeight w:val="980"/>
        </w:trPr>
        <w:tc>
          <w:tcPr>
            <w:tcW w:w="568" w:type="dxa"/>
            <w:noWrap/>
            <w:vAlign w:val="center"/>
          </w:tcPr>
          <w:p w14:paraId="69B1EA0D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4.2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696CD9F3" w14:textId="77777777" w:rsidR="00946A33" w:rsidRPr="00D74CB9" w:rsidRDefault="00946A33" w:rsidP="0004119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Контрагент не должен допускать к работе иностранных граждан, не имеющих регистрации и выданного в установленном порядке разрешения.</w:t>
            </w:r>
          </w:p>
        </w:tc>
        <w:tc>
          <w:tcPr>
            <w:tcW w:w="2977" w:type="dxa"/>
            <w:vAlign w:val="center"/>
          </w:tcPr>
          <w:p w14:paraId="0FF22854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801EB51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5CAD633B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BA6CC6" w14:paraId="32DD7AD3" w14:textId="77777777" w:rsidTr="00041198">
        <w:trPr>
          <w:trHeight w:val="980"/>
        </w:trPr>
        <w:tc>
          <w:tcPr>
            <w:tcW w:w="568" w:type="dxa"/>
            <w:noWrap/>
            <w:vAlign w:val="center"/>
          </w:tcPr>
          <w:p w14:paraId="5160AA18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4.3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046A4BCB" w14:textId="77777777" w:rsidR="00946A33" w:rsidRPr="00D74CB9" w:rsidRDefault="00946A33" w:rsidP="0004119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Контрагент должен самостоятельно заключить договоры, связанные с выполнением поручения по оказанию предлагаемых услуг, на наиболее выгодных для заказчика условиях.</w:t>
            </w:r>
          </w:p>
        </w:tc>
        <w:tc>
          <w:tcPr>
            <w:tcW w:w="2977" w:type="dxa"/>
            <w:vAlign w:val="center"/>
          </w:tcPr>
          <w:p w14:paraId="7CEA5288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46D168E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280715D6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BA6CC6" w14:paraId="0B8CE6C7" w14:textId="77777777" w:rsidTr="00041198">
        <w:trPr>
          <w:trHeight w:val="405"/>
        </w:trPr>
        <w:tc>
          <w:tcPr>
            <w:tcW w:w="10369" w:type="dxa"/>
            <w:gridSpan w:val="5"/>
            <w:noWrap/>
            <w:vAlign w:val="center"/>
          </w:tcPr>
          <w:p w14:paraId="75BDC073" w14:textId="77777777" w:rsidR="00946A33" w:rsidRPr="003C5F4F" w:rsidRDefault="00946A33" w:rsidP="00041198">
            <w:pPr>
              <w:spacing w:befor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3C5F4F">
              <w:rPr>
                <w:rFonts w:ascii="Times New Roman" w:hAnsi="Times New Roman"/>
                <w:b/>
                <w:color w:val="000000"/>
                <w:szCs w:val="22"/>
              </w:rPr>
              <w:t>5. Гарантии и обязательства участника</w:t>
            </w:r>
          </w:p>
        </w:tc>
      </w:tr>
      <w:tr w:rsidR="00946A33" w:rsidRPr="00BA6CC6" w14:paraId="2510A904" w14:textId="77777777" w:rsidTr="00041198">
        <w:trPr>
          <w:trHeight w:val="980"/>
        </w:trPr>
        <w:tc>
          <w:tcPr>
            <w:tcW w:w="568" w:type="dxa"/>
            <w:noWrap/>
            <w:vAlign w:val="center"/>
          </w:tcPr>
          <w:p w14:paraId="377E2275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5.1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7CFCA4E3" w14:textId="77777777" w:rsidR="00946A33" w:rsidRPr="00D74CB9" w:rsidRDefault="00946A33" w:rsidP="0004119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>Согласие контрагента с условиями проекта договора</w:t>
            </w:r>
          </w:p>
        </w:tc>
        <w:tc>
          <w:tcPr>
            <w:tcW w:w="2977" w:type="dxa"/>
            <w:vAlign w:val="center"/>
          </w:tcPr>
          <w:p w14:paraId="034E9620" w14:textId="77777777" w:rsidR="00946A33" w:rsidRPr="00D74CB9" w:rsidRDefault="00946A33" w:rsidP="0004119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8E1EE43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0E7E79BB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  <w:tr w:rsidR="00946A33" w:rsidRPr="00BA6CC6" w14:paraId="02E05562" w14:textId="77777777" w:rsidTr="00041198">
        <w:trPr>
          <w:trHeight w:val="980"/>
        </w:trPr>
        <w:tc>
          <w:tcPr>
            <w:tcW w:w="568" w:type="dxa"/>
            <w:noWrap/>
            <w:vAlign w:val="center"/>
          </w:tcPr>
          <w:p w14:paraId="0B30CD22" w14:textId="77777777" w:rsidR="00946A33" w:rsidRPr="00D74CB9" w:rsidRDefault="00946A33" w:rsidP="00041198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5.2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6A3A3A2F" w14:textId="77777777" w:rsidR="00946A33" w:rsidRPr="00D74CB9" w:rsidRDefault="00946A33" w:rsidP="0004119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74CB9">
              <w:rPr>
                <w:rFonts w:ascii="Times New Roman" w:hAnsi="Times New Roman"/>
                <w:szCs w:val="22"/>
              </w:rPr>
              <w:t xml:space="preserve">Обязательно: согласование сценария мероприятия и меню банкета </w:t>
            </w:r>
          </w:p>
        </w:tc>
        <w:tc>
          <w:tcPr>
            <w:tcW w:w="2977" w:type="dxa"/>
            <w:vAlign w:val="center"/>
          </w:tcPr>
          <w:p w14:paraId="56D71D0D" w14:textId="77777777" w:rsidR="00946A33" w:rsidRPr="00D74CB9" w:rsidRDefault="00946A33" w:rsidP="0004119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74CB9">
              <w:rPr>
                <w:rFonts w:ascii="Times New Roman" w:hAnsi="Times New Roman"/>
                <w:color w:val="000000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5825EDB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457DB6F3" w14:textId="77777777" w:rsidR="00946A33" w:rsidRPr="00D74CB9" w:rsidRDefault="00946A33" w:rsidP="00041198">
            <w:pPr>
              <w:pStyle w:val="afa"/>
              <w:jc w:val="center"/>
              <w:rPr>
                <w:rFonts w:eastAsia="MS Mincho"/>
                <w:sz w:val="22"/>
                <w:szCs w:val="22"/>
              </w:rPr>
            </w:pPr>
            <w:r w:rsidRPr="00D74CB9">
              <w:rPr>
                <w:rFonts w:eastAsia="MS Mincho"/>
                <w:sz w:val="22"/>
                <w:szCs w:val="22"/>
              </w:rPr>
              <w:t>да</w:t>
            </w:r>
          </w:p>
        </w:tc>
      </w:tr>
    </w:tbl>
    <w:p w14:paraId="73D320CC" w14:textId="77777777" w:rsidR="00946A33" w:rsidRDefault="00946A33" w:rsidP="00314453">
      <w:pPr>
        <w:pStyle w:val="af4"/>
        <w:spacing w:after="0"/>
        <w:jc w:val="both"/>
        <w:rPr>
          <w:color w:val="000000" w:themeColor="text1"/>
        </w:rPr>
      </w:pPr>
    </w:p>
    <w:p w14:paraId="059E3278" w14:textId="77777777" w:rsidR="00946A33" w:rsidRDefault="00946A33" w:rsidP="00314453">
      <w:pPr>
        <w:pStyle w:val="af4"/>
        <w:spacing w:after="0"/>
        <w:jc w:val="both"/>
        <w:rPr>
          <w:color w:val="000000" w:themeColor="text1"/>
        </w:rPr>
      </w:pPr>
    </w:p>
    <w:p w14:paraId="1F06DD19" w14:textId="77777777" w:rsidR="00CB4333" w:rsidRDefault="00CB4333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</w:p>
    <w:p w14:paraId="655CC05A" w14:textId="77777777" w:rsidR="00CB4333" w:rsidRDefault="00CB4333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</w:p>
    <w:p w14:paraId="74676016" w14:textId="1D6ED1C0" w:rsidR="00C776B7" w:rsidRPr="002A72D5" w:rsidRDefault="003447DB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 w:rsidRPr="002A72D5">
        <w:rPr>
          <w:rFonts w:ascii="Times New Roman" w:hAnsi="Times New Roman"/>
          <w:color w:val="000000" w:themeColor="text1"/>
          <w:sz w:val="24"/>
        </w:rPr>
        <w:t>Директор департамента закупки услуг</w:t>
      </w:r>
      <w:r w:rsidR="00DC5447" w:rsidRPr="002A72D5">
        <w:rPr>
          <w:rFonts w:ascii="Times New Roman" w:hAnsi="Times New Roman"/>
          <w:color w:val="000000" w:themeColor="text1"/>
          <w:sz w:val="24"/>
        </w:rPr>
        <w:t xml:space="preserve">                                     </w:t>
      </w:r>
      <w:r w:rsidR="00D170EF" w:rsidRPr="002A72D5">
        <w:rPr>
          <w:rFonts w:ascii="Times New Roman" w:hAnsi="Times New Roman"/>
          <w:color w:val="000000" w:themeColor="text1"/>
          <w:sz w:val="24"/>
        </w:rPr>
        <w:t xml:space="preserve">     </w:t>
      </w:r>
      <w:r w:rsidR="00DC5447" w:rsidRPr="002A72D5">
        <w:rPr>
          <w:rFonts w:ascii="Times New Roman" w:hAnsi="Times New Roman"/>
          <w:color w:val="000000" w:themeColor="text1"/>
          <w:sz w:val="24"/>
        </w:rPr>
        <w:t xml:space="preserve">                 И.Е. Левагин </w:t>
      </w:r>
    </w:p>
    <w:sectPr w:rsidR="00C776B7" w:rsidRPr="002A72D5" w:rsidSect="00946A33">
      <w:footerReference w:type="default" r:id="rId7"/>
      <w:pgSz w:w="11906" w:h="16838"/>
      <w:pgMar w:top="567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C3415" w14:textId="77777777" w:rsidR="00096AF8" w:rsidRDefault="00096AF8" w:rsidP="003A44E5">
      <w:pPr>
        <w:spacing w:before="0"/>
      </w:pPr>
      <w:r>
        <w:separator/>
      </w:r>
    </w:p>
  </w:endnote>
  <w:endnote w:type="continuationSeparator" w:id="0">
    <w:p w14:paraId="1FF51CE5" w14:textId="77777777" w:rsidR="00096AF8" w:rsidRDefault="00096AF8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D99">
          <w:rPr>
            <w:noProof/>
          </w:rPr>
          <w:t>3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95A40" w14:textId="77777777" w:rsidR="00096AF8" w:rsidRDefault="00096AF8" w:rsidP="003A44E5">
      <w:pPr>
        <w:spacing w:before="0"/>
      </w:pPr>
      <w:r>
        <w:separator/>
      </w:r>
    </w:p>
  </w:footnote>
  <w:footnote w:type="continuationSeparator" w:id="0">
    <w:p w14:paraId="72AC1907" w14:textId="77777777" w:rsidR="00096AF8" w:rsidRDefault="00096AF8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690DB2"/>
    <w:multiLevelType w:val="hybridMultilevel"/>
    <w:tmpl w:val="3DD0B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FC8"/>
    <w:multiLevelType w:val="hybridMultilevel"/>
    <w:tmpl w:val="3C9E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6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3629B4"/>
    <w:multiLevelType w:val="hybridMultilevel"/>
    <w:tmpl w:val="3AF66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0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EF22418"/>
    <w:multiLevelType w:val="hybridMultilevel"/>
    <w:tmpl w:val="E4B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E232D"/>
    <w:multiLevelType w:val="hybridMultilevel"/>
    <w:tmpl w:val="70666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5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7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8A4D38"/>
    <w:multiLevelType w:val="hybridMultilevel"/>
    <w:tmpl w:val="2B2A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4"/>
  </w:num>
  <w:num w:numId="4">
    <w:abstractNumId w:val="8"/>
  </w:num>
  <w:num w:numId="5">
    <w:abstractNumId w:val="12"/>
  </w:num>
  <w:num w:numId="6">
    <w:abstractNumId w:val="26"/>
  </w:num>
  <w:num w:numId="7">
    <w:abstractNumId w:val="20"/>
  </w:num>
  <w:num w:numId="8">
    <w:abstractNumId w:val="24"/>
  </w:num>
  <w:num w:numId="9">
    <w:abstractNumId w:val="1"/>
  </w:num>
  <w:num w:numId="10">
    <w:abstractNumId w:val="28"/>
  </w:num>
  <w:num w:numId="11">
    <w:abstractNumId w:val="6"/>
  </w:num>
  <w:num w:numId="12">
    <w:abstractNumId w:val="16"/>
  </w:num>
  <w:num w:numId="13">
    <w:abstractNumId w:val="10"/>
  </w:num>
  <w:num w:numId="14">
    <w:abstractNumId w:val="7"/>
  </w:num>
  <w:num w:numId="15">
    <w:abstractNumId w:val="5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27"/>
  </w:num>
  <w:num w:numId="21">
    <w:abstractNumId w:val="19"/>
  </w:num>
  <w:num w:numId="22">
    <w:abstractNumId w:val="18"/>
  </w:num>
  <w:num w:numId="23">
    <w:abstractNumId w:val="11"/>
  </w:num>
  <w:num w:numId="24">
    <w:abstractNumId w:val="15"/>
  </w:num>
  <w:num w:numId="25">
    <w:abstractNumId w:val="22"/>
  </w:num>
  <w:num w:numId="26">
    <w:abstractNumId w:val="29"/>
  </w:num>
  <w:num w:numId="27">
    <w:abstractNumId w:val="17"/>
  </w:num>
  <w:num w:numId="28">
    <w:abstractNumId w:val="3"/>
  </w:num>
  <w:num w:numId="29">
    <w:abstractNumId w:val="23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96AF8"/>
    <w:rsid w:val="000A4C8D"/>
    <w:rsid w:val="000B52A6"/>
    <w:rsid w:val="000E5959"/>
    <w:rsid w:val="000F67A4"/>
    <w:rsid w:val="00111365"/>
    <w:rsid w:val="00112846"/>
    <w:rsid w:val="001141E8"/>
    <w:rsid w:val="00120892"/>
    <w:rsid w:val="00134CA8"/>
    <w:rsid w:val="00152C90"/>
    <w:rsid w:val="00156091"/>
    <w:rsid w:val="00157702"/>
    <w:rsid w:val="00162A6C"/>
    <w:rsid w:val="00180104"/>
    <w:rsid w:val="001865BD"/>
    <w:rsid w:val="00191D34"/>
    <w:rsid w:val="001A2D99"/>
    <w:rsid w:val="001A43EB"/>
    <w:rsid w:val="001A6106"/>
    <w:rsid w:val="001B14AB"/>
    <w:rsid w:val="001B484D"/>
    <w:rsid w:val="001C05B7"/>
    <w:rsid w:val="001D010C"/>
    <w:rsid w:val="001E3C33"/>
    <w:rsid w:val="001F0A07"/>
    <w:rsid w:val="002116AB"/>
    <w:rsid w:val="00213775"/>
    <w:rsid w:val="00223756"/>
    <w:rsid w:val="00244E73"/>
    <w:rsid w:val="00253F7A"/>
    <w:rsid w:val="00263CB7"/>
    <w:rsid w:val="00266F25"/>
    <w:rsid w:val="00281376"/>
    <w:rsid w:val="002A43BF"/>
    <w:rsid w:val="002A72D5"/>
    <w:rsid w:val="002B296C"/>
    <w:rsid w:val="002B3BCC"/>
    <w:rsid w:val="002E2A8A"/>
    <w:rsid w:val="002E3B84"/>
    <w:rsid w:val="003058C3"/>
    <w:rsid w:val="00314453"/>
    <w:rsid w:val="003242FF"/>
    <w:rsid w:val="003447DB"/>
    <w:rsid w:val="0035554E"/>
    <w:rsid w:val="00356882"/>
    <w:rsid w:val="00357C14"/>
    <w:rsid w:val="00361577"/>
    <w:rsid w:val="003817CC"/>
    <w:rsid w:val="00391B15"/>
    <w:rsid w:val="003A1A8B"/>
    <w:rsid w:val="003A44E5"/>
    <w:rsid w:val="003B3933"/>
    <w:rsid w:val="003B7E72"/>
    <w:rsid w:val="003E4AEC"/>
    <w:rsid w:val="00401160"/>
    <w:rsid w:val="0041106E"/>
    <w:rsid w:val="004163BC"/>
    <w:rsid w:val="004227FE"/>
    <w:rsid w:val="00472DF1"/>
    <w:rsid w:val="0049002F"/>
    <w:rsid w:val="004B0F9B"/>
    <w:rsid w:val="004C4076"/>
    <w:rsid w:val="004D0002"/>
    <w:rsid w:val="004E02CE"/>
    <w:rsid w:val="004E279F"/>
    <w:rsid w:val="004E7116"/>
    <w:rsid w:val="00502E7A"/>
    <w:rsid w:val="00517E8A"/>
    <w:rsid w:val="005242D8"/>
    <w:rsid w:val="005259F5"/>
    <w:rsid w:val="0053685F"/>
    <w:rsid w:val="005436E3"/>
    <w:rsid w:val="005645EC"/>
    <w:rsid w:val="00564941"/>
    <w:rsid w:val="005A4CC6"/>
    <w:rsid w:val="005C51A2"/>
    <w:rsid w:val="005D7EAF"/>
    <w:rsid w:val="005E0E1B"/>
    <w:rsid w:val="005E11FC"/>
    <w:rsid w:val="00604339"/>
    <w:rsid w:val="00652BA7"/>
    <w:rsid w:val="00656C18"/>
    <w:rsid w:val="00664700"/>
    <w:rsid w:val="00665AFD"/>
    <w:rsid w:val="00670FC1"/>
    <w:rsid w:val="006921E9"/>
    <w:rsid w:val="006C34E7"/>
    <w:rsid w:val="00706373"/>
    <w:rsid w:val="00711A10"/>
    <w:rsid w:val="0073528B"/>
    <w:rsid w:val="00741E52"/>
    <w:rsid w:val="0074670F"/>
    <w:rsid w:val="007807A5"/>
    <w:rsid w:val="007C6131"/>
    <w:rsid w:val="007D1A19"/>
    <w:rsid w:val="00812957"/>
    <w:rsid w:val="00821A57"/>
    <w:rsid w:val="00826767"/>
    <w:rsid w:val="0085273D"/>
    <w:rsid w:val="00874175"/>
    <w:rsid w:val="0089026D"/>
    <w:rsid w:val="008B2C37"/>
    <w:rsid w:val="008C17D7"/>
    <w:rsid w:val="008E0274"/>
    <w:rsid w:val="0093465F"/>
    <w:rsid w:val="0093599B"/>
    <w:rsid w:val="009371E9"/>
    <w:rsid w:val="009420AC"/>
    <w:rsid w:val="00946421"/>
    <w:rsid w:val="00946A33"/>
    <w:rsid w:val="00985570"/>
    <w:rsid w:val="0098558B"/>
    <w:rsid w:val="009918CF"/>
    <w:rsid w:val="00996B33"/>
    <w:rsid w:val="009A0C83"/>
    <w:rsid w:val="009A30B1"/>
    <w:rsid w:val="009A483A"/>
    <w:rsid w:val="009C0C7F"/>
    <w:rsid w:val="009C6005"/>
    <w:rsid w:val="00A1513D"/>
    <w:rsid w:val="00A17591"/>
    <w:rsid w:val="00A21563"/>
    <w:rsid w:val="00A226C8"/>
    <w:rsid w:val="00A40D36"/>
    <w:rsid w:val="00A436C3"/>
    <w:rsid w:val="00A552F0"/>
    <w:rsid w:val="00A67317"/>
    <w:rsid w:val="00A735DD"/>
    <w:rsid w:val="00A76AAD"/>
    <w:rsid w:val="00A77E7E"/>
    <w:rsid w:val="00AA1874"/>
    <w:rsid w:val="00AC68C1"/>
    <w:rsid w:val="00AD1E83"/>
    <w:rsid w:val="00AD3678"/>
    <w:rsid w:val="00AD3ED1"/>
    <w:rsid w:val="00AE1AD6"/>
    <w:rsid w:val="00AF4E27"/>
    <w:rsid w:val="00B322CA"/>
    <w:rsid w:val="00B35380"/>
    <w:rsid w:val="00B46847"/>
    <w:rsid w:val="00B541C4"/>
    <w:rsid w:val="00B67E4D"/>
    <w:rsid w:val="00B70C8B"/>
    <w:rsid w:val="00B950A4"/>
    <w:rsid w:val="00B9591C"/>
    <w:rsid w:val="00BA195F"/>
    <w:rsid w:val="00BC1C63"/>
    <w:rsid w:val="00BC72C2"/>
    <w:rsid w:val="00BD13E9"/>
    <w:rsid w:val="00BE3799"/>
    <w:rsid w:val="00BE52D1"/>
    <w:rsid w:val="00BF3A25"/>
    <w:rsid w:val="00BF543C"/>
    <w:rsid w:val="00C10A73"/>
    <w:rsid w:val="00C360C2"/>
    <w:rsid w:val="00C50572"/>
    <w:rsid w:val="00C776B7"/>
    <w:rsid w:val="00C913F4"/>
    <w:rsid w:val="00C94E3E"/>
    <w:rsid w:val="00CB4333"/>
    <w:rsid w:val="00CD309E"/>
    <w:rsid w:val="00CE63DF"/>
    <w:rsid w:val="00D143DE"/>
    <w:rsid w:val="00D170EF"/>
    <w:rsid w:val="00D174CE"/>
    <w:rsid w:val="00D2295C"/>
    <w:rsid w:val="00D24247"/>
    <w:rsid w:val="00D50A89"/>
    <w:rsid w:val="00D514F2"/>
    <w:rsid w:val="00D734CF"/>
    <w:rsid w:val="00D87817"/>
    <w:rsid w:val="00D93C9A"/>
    <w:rsid w:val="00DA0DAE"/>
    <w:rsid w:val="00DB285A"/>
    <w:rsid w:val="00DB6CBC"/>
    <w:rsid w:val="00DC5447"/>
    <w:rsid w:val="00DF52DB"/>
    <w:rsid w:val="00E1002E"/>
    <w:rsid w:val="00E3212E"/>
    <w:rsid w:val="00E41B1D"/>
    <w:rsid w:val="00E54C6E"/>
    <w:rsid w:val="00E855EC"/>
    <w:rsid w:val="00ED6E37"/>
    <w:rsid w:val="00F13E31"/>
    <w:rsid w:val="00F27670"/>
    <w:rsid w:val="00F307E4"/>
    <w:rsid w:val="00F446A4"/>
    <w:rsid w:val="00F5014D"/>
    <w:rsid w:val="00F548BC"/>
    <w:rsid w:val="00F54E8E"/>
    <w:rsid w:val="00F77EC1"/>
    <w:rsid w:val="00FB49BF"/>
    <w:rsid w:val="00FB4FF3"/>
    <w:rsid w:val="00FC0BBD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1560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6091"/>
    <w:rPr>
      <w:rFonts w:ascii="Arial" w:eastAsia="Times New Roman" w:hAnsi="Arial" w:cs="Times New Roman"/>
      <w:szCs w:val="24"/>
      <w:lang w:eastAsia="ru-RU"/>
    </w:rPr>
  </w:style>
  <w:style w:type="paragraph" w:customStyle="1" w:styleId="afa">
    <w:name w:val="Текст таблицы"/>
    <w:basedOn w:val="a"/>
    <w:semiHidden/>
    <w:rsid w:val="00946A33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Колоскова Евгения Александровна</cp:lastModifiedBy>
  <cp:revision>203</cp:revision>
  <cp:lastPrinted>2016-01-27T04:47:00Z</cp:lastPrinted>
  <dcterms:created xsi:type="dcterms:W3CDTF">2015-10-14T07:51:00Z</dcterms:created>
  <dcterms:modified xsi:type="dcterms:W3CDTF">2016-04-11T10:17:00Z</dcterms:modified>
</cp:coreProperties>
</file>